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40" w:rsidRPr="004D7B72" w:rsidRDefault="00AF2340">
      <w:pPr>
        <w:pStyle w:val="ConsPlusTitlePage"/>
        <w:rPr>
          <w:rFonts w:ascii="Times New Roman" w:hAnsi="Times New Roman" w:cs="Times New Roman"/>
          <w:sz w:val="22"/>
        </w:rPr>
      </w:pPr>
      <w:r w:rsidRPr="004D7B72">
        <w:rPr>
          <w:rFonts w:ascii="Times New Roman" w:hAnsi="Times New Roman" w:cs="Times New Roman"/>
          <w:sz w:val="22"/>
        </w:rPr>
        <w:t xml:space="preserve">Документ предоставлен </w:t>
      </w:r>
      <w:hyperlink r:id="rId7">
        <w:proofErr w:type="spellStart"/>
        <w:r w:rsidRPr="004D7B72">
          <w:rPr>
            <w:rFonts w:ascii="Times New Roman" w:hAnsi="Times New Roman" w:cs="Times New Roman"/>
            <w:color w:val="0000FF"/>
            <w:sz w:val="22"/>
          </w:rPr>
          <w:t>КонсультантПлюс</w:t>
        </w:r>
        <w:proofErr w:type="spellEnd"/>
      </w:hyperlink>
      <w:r w:rsidRPr="004D7B72">
        <w:rPr>
          <w:rFonts w:ascii="Times New Roman" w:hAnsi="Times New Roman" w:cs="Times New Roman"/>
          <w:sz w:val="22"/>
        </w:rPr>
        <w:br/>
      </w:r>
    </w:p>
    <w:p w:rsidR="00AF2340" w:rsidRPr="004D7B72" w:rsidRDefault="00AF234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Normal"/>
        <w:outlineLvl w:val="0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Зарегистрировано в Минюсте России 20 декабря 2022 г. N 71691</w:t>
      </w:r>
    </w:p>
    <w:p w:rsidR="00AF2340" w:rsidRPr="004D7B72" w:rsidRDefault="00AF234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МИНИСТЕРСТВО СПОРТА РОССИЙСКОЙ ФЕДЕРАЦИИ</w:t>
      </w:r>
    </w:p>
    <w:p w:rsidR="00AF2340" w:rsidRPr="004D7B72" w:rsidRDefault="00AF2340">
      <w:pPr>
        <w:pStyle w:val="ConsPlusTitle"/>
        <w:jc w:val="center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ПРИКАЗ</w:t>
      </w:r>
    </w:p>
    <w:p w:rsidR="00AF2340" w:rsidRPr="004D7B72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от 15 ноября 2022 г. N 980</w:t>
      </w:r>
    </w:p>
    <w:p w:rsidR="00AF2340" w:rsidRPr="004D7B72" w:rsidRDefault="00AF2340">
      <w:pPr>
        <w:pStyle w:val="ConsPlusTitle"/>
        <w:jc w:val="center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ОБ УТВЕРЖДЕНИИ ФЕДЕРАЛЬНОГО СТАНДАРТА</w:t>
      </w:r>
    </w:p>
    <w:p w:rsidR="00AF2340" w:rsidRPr="004D7B72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СПОРТИВНОЙ ПОДГОТОВКИ ПО ВИДУ СПОРТА "ТЕННИС"</w:t>
      </w: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 xml:space="preserve">В соответствии с </w:t>
      </w:r>
      <w:hyperlink r:id="rId8">
        <w:r w:rsidRPr="004D7B72">
          <w:rPr>
            <w:rFonts w:ascii="Times New Roman" w:hAnsi="Times New Roman" w:cs="Times New Roman"/>
            <w:color w:val="0000FF"/>
          </w:rPr>
          <w:t>частью 4 статьи 34</w:t>
        </w:r>
      </w:hyperlink>
      <w:r w:rsidRPr="004D7B72">
        <w:rPr>
          <w:rFonts w:ascii="Times New Roman" w:hAnsi="Times New Roman" w:cs="Times New Roman"/>
        </w:rPr>
        <w:t xml:space="preserve">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6242; 2011, N 50, ст. 7354; </w:t>
      </w:r>
      <w:proofErr w:type="gramStart"/>
      <w:r w:rsidRPr="004D7B72">
        <w:rPr>
          <w:rFonts w:ascii="Times New Roman" w:hAnsi="Times New Roman" w:cs="Times New Roman"/>
        </w:rPr>
        <w:t xml:space="preserve">2021, N 18, ст. 3071) и </w:t>
      </w:r>
      <w:hyperlink r:id="rId9">
        <w:r w:rsidRPr="004D7B72">
          <w:rPr>
            <w:rFonts w:ascii="Times New Roman" w:hAnsi="Times New Roman" w:cs="Times New Roman"/>
            <w:color w:val="0000FF"/>
          </w:rPr>
          <w:t>подпунктом 4.2.27 пункта 4</w:t>
        </w:r>
      </w:hyperlink>
      <w:r w:rsidRPr="004D7B72">
        <w:rPr>
          <w:rFonts w:ascii="Times New Roman" w:hAnsi="Times New Roman" w:cs="Times New Roman"/>
        </w:rPr>
        <w:t xml:space="preserve"> Положения о Министерстве спорта Российской Федерации, утвержденного постановлением Правительства Российской Федерации от 19 июня 2012 г. N 607 (Собрание законодательства Российской Федерации, 2012, N 26, ст. 3525), приказываю:</w:t>
      </w:r>
      <w:proofErr w:type="gramEnd"/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 xml:space="preserve">1. Утвердить прилагаемый федеральный </w:t>
      </w:r>
      <w:hyperlink w:anchor="P29">
        <w:r w:rsidRPr="004D7B72">
          <w:rPr>
            <w:rFonts w:ascii="Times New Roman" w:hAnsi="Times New Roman" w:cs="Times New Roman"/>
            <w:color w:val="0000FF"/>
          </w:rPr>
          <w:t>стандарт</w:t>
        </w:r>
      </w:hyperlink>
      <w:r w:rsidRPr="004D7B72">
        <w:rPr>
          <w:rFonts w:ascii="Times New Roman" w:hAnsi="Times New Roman" w:cs="Times New Roman"/>
        </w:rPr>
        <w:t xml:space="preserve"> спортивной подготовки по виду спорта "теннис".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 xml:space="preserve">2. Признать утратившим силу </w:t>
      </w:r>
      <w:hyperlink r:id="rId10">
        <w:r w:rsidRPr="004D7B72">
          <w:rPr>
            <w:rFonts w:ascii="Times New Roman" w:hAnsi="Times New Roman" w:cs="Times New Roman"/>
            <w:color w:val="0000FF"/>
          </w:rPr>
          <w:t>приказ</w:t>
        </w:r>
      </w:hyperlink>
      <w:r w:rsidRPr="004D7B72">
        <w:rPr>
          <w:rFonts w:ascii="Times New Roman" w:hAnsi="Times New Roman" w:cs="Times New Roman"/>
        </w:rPr>
        <w:t xml:space="preserve"> Министерства спорта Российской Федерации от 23 декабря 2020 г. N 961 "Об утверждении федерального стандарта спортивной подготовки по виду спорта "теннис" (зарегистрирован Министерством юстиции Российской Федерации 3 февраля 2021 г., регистрационный N 62345).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3. Настоящий приказ вступает в силу с 1 января 2023 года.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 xml:space="preserve">4. </w:t>
      </w:r>
      <w:proofErr w:type="gramStart"/>
      <w:r w:rsidRPr="004D7B72">
        <w:rPr>
          <w:rFonts w:ascii="Times New Roman" w:hAnsi="Times New Roman" w:cs="Times New Roman"/>
        </w:rPr>
        <w:t>Контроль за</w:t>
      </w:r>
      <w:proofErr w:type="gramEnd"/>
      <w:r w:rsidRPr="004D7B72">
        <w:rPr>
          <w:rFonts w:ascii="Times New Roman" w:hAnsi="Times New Roman" w:cs="Times New Roman"/>
        </w:rPr>
        <w:t xml:space="preserve"> исполнением настоящего приказа возложить на заместителя Министра спорта Российской Федерации А.А. Морозова.</w:t>
      </w: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Министр</w:t>
      </w:r>
    </w:p>
    <w:p w:rsidR="00AF2340" w:rsidRPr="004D7B72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О.В.МАТЫЦИН</w:t>
      </w: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86FC0" w:rsidRPr="004D7B72" w:rsidRDefault="00D86F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86FC0" w:rsidRPr="004D7B72" w:rsidRDefault="00D86F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86FC0" w:rsidRPr="004D7B72" w:rsidRDefault="00D86F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86FC0" w:rsidRPr="004D7B72" w:rsidRDefault="00D86F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86FC0" w:rsidRPr="004D7B72" w:rsidRDefault="00D86F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86FC0" w:rsidRPr="004D7B72" w:rsidRDefault="00D86F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86FC0" w:rsidRPr="004D7B72" w:rsidRDefault="00D86F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86FC0" w:rsidRPr="004D7B72" w:rsidRDefault="00D86F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86FC0" w:rsidRPr="004D7B72" w:rsidRDefault="00D86F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86FC0" w:rsidRPr="004D7B72" w:rsidRDefault="00D86F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86FC0" w:rsidRPr="004D7B72" w:rsidRDefault="00D86F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86FC0" w:rsidRPr="004D7B72" w:rsidRDefault="00D86F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86FC0" w:rsidRPr="004D7B72" w:rsidRDefault="00D86F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86FC0" w:rsidRPr="004D7B72" w:rsidRDefault="00D86F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D7B72" w:rsidRDefault="004D7B72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03113" w:rsidRDefault="004031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03113" w:rsidRDefault="004031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03113" w:rsidRDefault="004031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03113" w:rsidRDefault="004031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03113" w:rsidRDefault="004031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D7B72" w:rsidRDefault="004D7B72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lastRenderedPageBreak/>
        <w:t>Утвержден</w:t>
      </w:r>
    </w:p>
    <w:p w:rsidR="00AF2340" w:rsidRPr="004D7B72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 xml:space="preserve">приказом </w:t>
      </w:r>
      <w:proofErr w:type="spellStart"/>
      <w:r w:rsidRPr="004D7B72">
        <w:rPr>
          <w:rFonts w:ascii="Times New Roman" w:hAnsi="Times New Roman" w:cs="Times New Roman"/>
        </w:rPr>
        <w:t>Минспорта</w:t>
      </w:r>
      <w:proofErr w:type="spellEnd"/>
      <w:r w:rsidRPr="004D7B72">
        <w:rPr>
          <w:rFonts w:ascii="Times New Roman" w:hAnsi="Times New Roman" w:cs="Times New Roman"/>
        </w:rPr>
        <w:t xml:space="preserve"> России</w:t>
      </w:r>
    </w:p>
    <w:p w:rsidR="00AF2340" w:rsidRPr="004D7B72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от 15 ноября 2022 г. N 980</w:t>
      </w: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Title"/>
        <w:jc w:val="center"/>
        <w:rPr>
          <w:rFonts w:ascii="Times New Roman" w:hAnsi="Times New Roman" w:cs="Times New Roman"/>
        </w:rPr>
      </w:pPr>
      <w:bookmarkStart w:id="0" w:name="P29"/>
      <w:bookmarkEnd w:id="0"/>
      <w:r w:rsidRPr="004D7B72">
        <w:rPr>
          <w:rFonts w:ascii="Times New Roman" w:hAnsi="Times New Roman" w:cs="Times New Roman"/>
        </w:rPr>
        <w:t>ФЕДЕРАЛЬНЫЙ СТАНДАРТ</w:t>
      </w:r>
    </w:p>
    <w:p w:rsidR="00AF2340" w:rsidRPr="004D7B72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СПОРТИВНОЙ ПОДГОТОВКИ ПО ВИДУ СПОРТА "ТЕННИС"</w:t>
      </w: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 xml:space="preserve">I. Требования к структуре и содержанию </w:t>
      </w:r>
      <w:proofErr w:type="gramStart"/>
      <w:r w:rsidRPr="004D7B72">
        <w:rPr>
          <w:rFonts w:ascii="Times New Roman" w:hAnsi="Times New Roman" w:cs="Times New Roman"/>
        </w:rPr>
        <w:t>примерных</w:t>
      </w:r>
      <w:proofErr w:type="gramEnd"/>
    </w:p>
    <w:p w:rsidR="00AF2340" w:rsidRPr="004D7B72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 xml:space="preserve">дополнительных образовательных программ </w:t>
      </w:r>
      <w:proofErr w:type="gramStart"/>
      <w:r w:rsidRPr="004D7B72">
        <w:rPr>
          <w:rFonts w:ascii="Times New Roman" w:hAnsi="Times New Roman" w:cs="Times New Roman"/>
        </w:rPr>
        <w:t>спортивной</w:t>
      </w:r>
      <w:proofErr w:type="gramEnd"/>
    </w:p>
    <w:p w:rsidR="00AF2340" w:rsidRPr="004D7B72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 xml:space="preserve">подготовки, в том числе к их </w:t>
      </w:r>
      <w:proofErr w:type="gramStart"/>
      <w:r w:rsidRPr="004D7B72">
        <w:rPr>
          <w:rFonts w:ascii="Times New Roman" w:hAnsi="Times New Roman" w:cs="Times New Roman"/>
        </w:rPr>
        <w:t>теоретическим</w:t>
      </w:r>
      <w:proofErr w:type="gramEnd"/>
      <w:r w:rsidRPr="004D7B72">
        <w:rPr>
          <w:rFonts w:ascii="Times New Roman" w:hAnsi="Times New Roman" w:cs="Times New Roman"/>
        </w:rPr>
        <w:t xml:space="preserve"> и практическим</w:t>
      </w:r>
    </w:p>
    <w:p w:rsidR="00AF2340" w:rsidRPr="004D7B72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 xml:space="preserve">разделам применительно к каждому этапу </w:t>
      </w:r>
      <w:proofErr w:type="gramStart"/>
      <w:r w:rsidRPr="004D7B72">
        <w:rPr>
          <w:rFonts w:ascii="Times New Roman" w:hAnsi="Times New Roman" w:cs="Times New Roman"/>
        </w:rPr>
        <w:t>спортивной</w:t>
      </w:r>
      <w:proofErr w:type="gramEnd"/>
    </w:p>
    <w:p w:rsidR="00AF2340" w:rsidRPr="004D7B72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подготовки, включая сроки реализации таких этапов</w:t>
      </w:r>
    </w:p>
    <w:p w:rsidR="00AF2340" w:rsidRPr="004D7B72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и возрастные границы лиц, проходящих спортивную подготовку,</w:t>
      </w:r>
    </w:p>
    <w:p w:rsidR="00AF2340" w:rsidRPr="004D7B72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по отдельным этапам</w:t>
      </w: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1. Примерная дополнительная образовательная программа спортивной подготовки должна иметь следующую структуру и содержание: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1.1. Общие положения, включающие: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1.1.1. Название дополнительной образовательной программы спортивной подготовки с указанием вида спорта (спортивной дисциплины);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1.1.2. Цели дополнительной образовательной программы спортивной подготовки.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1.2. Характеристику дополнительной образовательной программы спортивной подготовки, включающую: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1.2.1. 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 (</w:t>
      </w:r>
      <w:hyperlink w:anchor="P169">
        <w:r w:rsidRPr="004D7B72">
          <w:rPr>
            <w:rFonts w:ascii="Times New Roman" w:hAnsi="Times New Roman" w:cs="Times New Roman"/>
            <w:color w:val="0000FF"/>
          </w:rPr>
          <w:t>приложение N 1</w:t>
        </w:r>
      </w:hyperlink>
      <w:r w:rsidRPr="004D7B72">
        <w:rPr>
          <w:rFonts w:ascii="Times New Roman" w:hAnsi="Times New Roman" w:cs="Times New Roman"/>
        </w:rPr>
        <w:t xml:space="preserve"> к федеральному стандарту спортивной подготовки по виду спорта "теннис") (далее - ФССП).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1.2.2. Объем дополнительной образовательной программы спортивной подготовки (</w:t>
      </w:r>
      <w:hyperlink w:anchor="P208">
        <w:r w:rsidRPr="004D7B72">
          <w:rPr>
            <w:rFonts w:ascii="Times New Roman" w:hAnsi="Times New Roman" w:cs="Times New Roman"/>
            <w:color w:val="0000FF"/>
          </w:rPr>
          <w:t>приложение N 2</w:t>
        </w:r>
      </w:hyperlink>
      <w:r w:rsidRPr="004D7B72">
        <w:rPr>
          <w:rFonts w:ascii="Times New Roman" w:hAnsi="Times New Roman" w:cs="Times New Roman"/>
        </w:rPr>
        <w:t xml:space="preserve"> к ФССП).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1.2.3. Виды (формы) обучения, применяющиеся при реализации дополнительной образовательной программы спортивной подготовки, включающие: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учебно-тренировочные занятия;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учебно-тренировочные мероприятия (</w:t>
      </w:r>
      <w:hyperlink w:anchor="P249">
        <w:r w:rsidRPr="004D7B72">
          <w:rPr>
            <w:rFonts w:ascii="Times New Roman" w:hAnsi="Times New Roman" w:cs="Times New Roman"/>
            <w:color w:val="0000FF"/>
          </w:rPr>
          <w:t>приложение N 3</w:t>
        </w:r>
      </w:hyperlink>
      <w:r w:rsidRPr="004D7B72">
        <w:rPr>
          <w:rFonts w:ascii="Times New Roman" w:hAnsi="Times New Roman" w:cs="Times New Roman"/>
        </w:rPr>
        <w:t xml:space="preserve"> к ФССП);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спортивные соревнования, согласно объему соревновательной деятельности (</w:t>
      </w:r>
      <w:hyperlink w:anchor="P322">
        <w:r w:rsidRPr="004D7B72">
          <w:rPr>
            <w:rFonts w:ascii="Times New Roman" w:hAnsi="Times New Roman" w:cs="Times New Roman"/>
            <w:color w:val="0000FF"/>
          </w:rPr>
          <w:t>приложение N 4</w:t>
        </w:r>
      </w:hyperlink>
      <w:r w:rsidRPr="004D7B72">
        <w:rPr>
          <w:rFonts w:ascii="Times New Roman" w:hAnsi="Times New Roman" w:cs="Times New Roman"/>
        </w:rPr>
        <w:t xml:space="preserve"> к ФССП);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иные виды (формы) обучения.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1.2.4. Годовой учебно-тренировочный план, с учетом соотношения видов спортивной подготовки и иных мероприятий в структуре учебно-тренировочного процесса на этапах спортивной подготовки (</w:t>
      </w:r>
      <w:hyperlink w:anchor="P394">
        <w:r w:rsidRPr="004D7B72">
          <w:rPr>
            <w:rFonts w:ascii="Times New Roman" w:hAnsi="Times New Roman" w:cs="Times New Roman"/>
            <w:color w:val="0000FF"/>
          </w:rPr>
          <w:t>приложение N 5</w:t>
        </w:r>
      </w:hyperlink>
      <w:r w:rsidRPr="004D7B72">
        <w:rPr>
          <w:rFonts w:ascii="Times New Roman" w:hAnsi="Times New Roman" w:cs="Times New Roman"/>
        </w:rPr>
        <w:t xml:space="preserve"> к ФССП).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1.2.5. Календарный план воспитательной работы.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1.2.6. План мероприятий, направленных на предотвращение допинга в спорте и борьбу с ним.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1.2.7. Планы инструкторской и судейской практики.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1.2.8. Планы медицинских, медико-биологических мероприятий и применения восстановительных средств.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1.3. Систему контроля, содержащую: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 xml:space="preserve">1.3.1. Требования к результатам прохождения дополнительной образовательной программы спортивной </w:t>
      </w:r>
      <w:r w:rsidRPr="004D7B72">
        <w:rPr>
          <w:rFonts w:ascii="Times New Roman" w:hAnsi="Times New Roman" w:cs="Times New Roman"/>
        </w:rPr>
        <w:lastRenderedPageBreak/>
        <w:t>подготовки, в том числе к участию в спортивных соревнованиях.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1.3.2. Оценку результатов освоения дополнительной образовательной программы спортивной подготовки.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1.3.3. Контрольные и контрольно-переводные нормативы (испытания) по видам спортивной подготовки и уровень спортивной квалификации лиц, проходящих спортивную подготовку, по годам и этапам спортивной подготовки.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1.4. Рабочую программу по виду спорта (спортивной дисциплине), состоящую из программного материала для учебно-тренировочных занятий по каждому этапу спортивной подготовки и учебно-тематического плана.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1.5. Условия реализации дополнительной образовательной программы спортивной подготовки, включающие материально-технические, кадровые и информационно-методические условия.</w:t>
      </w: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II. Нормативы физической подготовки и иные спортивные</w:t>
      </w:r>
    </w:p>
    <w:p w:rsidR="00AF2340" w:rsidRPr="004D7B72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 xml:space="preserve">нормативы с учетом возраста, пола лиц, проходящих </w:t>
      </w:r>
      <w:proofErr w:type="gramStart"/>
      <w:r w:rsidRPr="004D7B72">
        <w:rPr>
          <w:rFonts w:ascii="Times New Roman" w:hAnsi="Times New Roman" w:cs="Times New Roman"/>
        </w:rPr>
        <w:t>спортивную</w:t>
      </w:r>
      <w:proofErr w:type="gramEnd"/>
    </w:p>
    <w:p w:rsidR="00AF2340" w:rsidRPr="004D7B72" w:rsidRDefault="00AF2340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4D7B72">
        <w:rPr>
          <w:rFonts w:ascii="Times New Roman" w:hAnsi="Times New Roman" w:cs="Times New Roman"/>
        </w:rPr>
        <w:t>подготовку, особенностей вида спорта "теннис" (спортивных</w:t>
      </w:r>
      <w:proofErr w:type="gramEnd"/>
    </w:p>
    <w:p w:rsidR="00AF2340" w:rsidRPr="004D7B72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дисциплин), уровень спортивной квалификации таких лиц</w:t>
      </w:r>
    </w:p>
    <w:p w:rsidR="00AF2340" w:rsidRPr="004D7B72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(спортивные разряды и спортивные звания)</w:t>
      </w: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 xml:space="preserve">2. </w:t>
      </w:r>
      <w:proofErr w:type="gramStart"/>
      <w:r w:rsidRPr="004D7B72">
        <w:rPr>
          <w:rFonts w:ascii="Times New Roman" w:hAnsi="Times New Roman" w:cs="Times New Roman"/>
        </w:rPr>
        <w:t>Нормативы физической подготовки и иные спортивные нормативы лиц, проходящих спортивную подготовку (далее - обучающиеся), на этапах спортивной подготовки, уровень спортивной квалификации таких лиц (спортивные разряды и спортивные звания) учитывают их возраст, пол, а также особенности вида спорта "теннис" и включают:</w:t>
      </w:r>
      <w:proofErr w:type="gramEnd"/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2.1. Нормативы общей физической и специальной физической подготовки для зачисления и перевода на этап начальной подготовки по виду спорта "теннис" (</w:t>
      </w:r>
      <w:hyperlink w:anchor="P483">
        <w:r w:rsidRPr="004D7B72">
          <w:rPr>
            <w:rFonts w:ascii="Times New Roman" w:hAnsi="Times New Roman" w:cs="Times New Roman"/>
            <w:color w:val="0000FF"/>
          </w:rPr>
          <w:t>приложение N 6</w:t>
        </w:r>
      </w:hyperlink>
      <w:r w:rsidRPr="004D7B72">
        <w:rPr>
          <w:rFonts w:ascii="Times New Roman" w:hAnsi="Times New Roman" w:cs="Times New Roman"/>
        </w:rPr>
        <w:t xml:space="preserve"> к ФССП).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2.2. 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"теннис" (</w:t>
      </w:r>
      <w:hyperlink w:anchor="P575">
        <w:r w:rsidRPr="004D7B72">
          <w:rPr>
            <w:rFonts w:ascii="Times New Roman" w:hAnsi="Times New Roman" w:cs="Times New Roman"/>
            <w:color w:val="0000FF"/>
          </w:rPr>
          <w:t>приложение N 7</w:t>
        </w:r>
      </w:hyperlink>
      <w:r w:rsidRPr="004D7B72">
        <w:rPr>
          <w:rFonts w:ascii="Times New Roman" w:hAnsi="Times New Roman" w:cs="Times New Roman"/>
        </w:rPr>
        <w:t xml:space="preserve"> к ФССП).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2.3. 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совершенствования спортивного мастерства по виду спорта "теннис" (</w:t>
      </w:r>
      <w:hyperlink w:anchor="P664">
        <w:r w:rsidRPr="004D7B72">
          <w:rPr>
            <w:rFonts w:ascii="Times New Roman" w:hAnsi="Times New Roman" w:cs="Times New Roman"/>
            <w:color w:val="0000FF"/>
          </w:rPr>
          <w:t>приложение N 8</w:t>
        </w:r>
      </w:hyperlink>
      <w:r w:rsidRPr="004D7B72">
        <w:rPr>
          <w:rFonts w:ascii="Times New Roman" w:hAnsi="Times New Roman" w:cs="Times New Roman"/>
        </w:rPr>
        <w:t xml:space="preserve"> к ФССП).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2.4. Нормативы общей физической и специальной физической подготовки и уровень спортивной квалификации (спортивные звания) для зачисления и перевода на этап высшего спортивного мастерства по виду спорта "теннис" (</w:t>
      </w:r>
      <w:hyperlink w:anchor="P748">
        <w:r w:rsidRPr="004D7B72">
          <w:rPr>
            <w:rFonts w:ascii="Times New Roman" w:hAnsi="Times New Roman" w:cs="Times New Roman"/>
            <w:color w:val="0000FF"/>
          </w:rPr>
          <w:t>приложение N 9</w:t>
        </w:r>
      </w:hyperlink>
      <w:r w:rsidRPr="004D7B72">
        <w:rPr>
          <w:rFonts w:ascii="Times New Roman" w:hAnsi="Times New Roman" w:cs="Times New Roman"/>
        </w:rPr>
        <w:t xml:space="preserve"> к ФССП).</w:t>
      </w: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 xml:space="preserve">III. Требования к участию лиц, проходящих </w:t>
      </w:r>
      <w:proofErr w:type="gramStart"/>
      <w:r w:rsidRPr="004D7B72">
        <w:rPr>
          <w:rFonts w:ascii="Times New Roman" w:hAnsi="Times New Roman" w:cs="Times New Roman"/>
        </w:rPr>
        <w:t>спортивную</w:t>
      </w:r>
      <w:proofErr w:type="gramEnd"/>
    </w:p>
    <w:p w:rsidR="00AF2340" w:rsidRPr="004D7B72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 xml:space="preserve">подготовку, и лиц, ее осуществляющих, </w:t>
      </w:r>
      <w:proofErr w:type="gramStart"/>
      <w:r w:rsidRPr="004D7B72">
        <w:rPr>
          <w:rFonts w:ascii="Times New Roman" w:hAnsi="Times New Roman" w:cs="Times New Roman"/>
        </w:rPr>
        <w:t>в</w:t>
      </w:r>
      <w:proofErr w:type="gramEnd"/>
      <w:r w:rsidRPr="004D7B72">
        <w:rPr>
          <w:rFonts w:ascii="Times New Roman" w:hAnsi="Times New Roman" w:cs="Times New Roman"/>
        </w:rPr>
        <w:t xml:space="preserve"> спортивных</w:t>
      </w:r>
    </w:p>
    <w:p w:rsidR="00AF2340" w:rsidRPr="004D7B72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 xml:space="preserve">соревнованиях, предусмотренных в соответствии с </w:t>
      </w:r>
      <w:proofErr w:type="gramStart"/>
      <w:r w:rsidRPr="004D7B72">
        <w:rPr>
          <w:rFonts w:ascii="Times New Roman" w:hAnsi="Times New Roman" w:cs="Times New Roman"/>
        </w:rPr>
        <w:t>реализуемой</w:t>
      </w:r>
      <w:proofErr w:type="gramEnd"/>
    </w:p>
    <w:p w:rsidR="00AF2340" w:rsidRPr="004D7B72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дополнительной образовательной программой спортивной</w:t>
      </w:r>
    </w:p>
    <w:p w:rsidR="00AF2340" w:rsidRPr="004D7B72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подготовки по виду спорта "теннис"</w:t>
      </w: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3. Требования к участию в спортивных соревнованиях обучающихся: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 xml:space="preserve">соответствие возраста, пола и уровня спортивной </w:t>
      </w:r>
      <w:proofErr w:type="gramStart"/>
      <w:r w:rsidRPr="004D7B72">
        <w:rPr>
          <w:rFonts w:ascii="Times New Roman" w:hAnsi="Times New Roman" w:cs="Times New Roman"/>
        </w:rPr>
        <w:t>квалификации</w:t>
      </w:r>
      <w:proofErr w:type="gramEnd"/>
      <w:r w:rsidRPr="004D7B72">
        <w:rPr>
          <w:rFonts w:ascii="Times New Roman" w:hAnsi="Times New Roman" w:cs="Times New Roman"/>
        </w:rPr>
        <w:t xml:space="preserve"> обучающихся положениям (регламентам) об официальных спортивных соревнованиях согласно Единой всероссийской спортивной </w:t>
      </w:r>
      <w:hyperlink r:id="rId11">
        <w:r w:rsidRPr="004D7B72">
          <w:rPr>
            <w:rFonts w:ascii="Times New Roman" w:hAnsi="Times New Roman" w:cs="Times New Roman"/>
            <w:color w:val="0000FF"/>
          </w:rPr>
          <w:t>классификации</w:t>
        </w:r>
      </w:hyperlink>
      <w:r w:rsidRPr="004D7B72">
        <w:rPr>
          <w:rFonts w:ascii="Times New Roman" w:hAnsi="Times New Roman" w:cs="Times New Roman"/>
        </w:rPr>
        <w:t xml:space="preserve"> </w:t>
      </w:r>
      <w:hyperlink r:id="rId12">
        <w:r w:rsidRPr="004D7B72">
          <w:rPr>
            <w:rFonts w:ascii="Times New Roman" w:hAnsi="Times New Roman" w:cs="Times New Roman"/>
            <w:color w:val="0000FF"/>
          </w:rPr>
          <w:t>правилам</w:t>
        </w:r>
      </w:hyperlink>
      <w:r w:rsidRPr="004D7B72">
        <w:rPr>
          <w:rFonts w:ascii="Times New Roman" w:hAnsi="Times New Roman" w:cs="Times New Roman"/>
        </w:rPr>
        <w:t xml:space="preserve"> вида спорта "теннис";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наличие медицинского заключения о допуске к участию в спортивных соревнованиях;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 xml:space="preserve">соблюдение общероссийских антидопинговых </w:t>
      </w:r>
      <w:hyperlink r:id="rId13">
        <w:r w:rsidRPr="004D7B72">
          <w:rPr>
            <w:rFonts w:ascii="Times New Roman" w:hAnsi="Times New Roman" w:cs="Times New Roman"/>
            <w:color w:val="0000FF"/>
          </w:rPr>
          <w:t>правил</w:t>
        </w:r>
      </w:hyperlink>
      <w:r w:rsidRPr="004D7B72">
        <w:rPr>
          <w:rFonts w:ascii="Times New Roman" w:hAnsi="Times New Roman" w:cs="Times New Roman"/>
        </w:rPr>
        <w:t xml:space="preserve"> и антидопинговых правил, утвержденных международными антидопинговыми организациями.</w:t>
      </w:r>
    </w:p>
    <w:p w:rsidR="00AF2340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 xml:space="preserve">4. Организация, реализующая дополнительные образовательные программы спортивной подготовки, направляет обучающегося и лиц, осуществляющих спортивную подготовку, на спортивные соревнования на основании утвержденного плана физкультурных и спортивных мероприятий, </w:t>
      </w:r>
      <w:proofErr w:type="gramStart"/>
      <w:r w:rsidRPr="004D7B72">
        <w:rPr>
          <w:rFonts w:ascii="Times New Roman" w:hAnsi="Times New Roman" w:cs="Times New Roman"/>
        </w:rPr>
        <w:t>формируемого</w:t>
      </w:r>
      <w:proofErr w:type="gramEnd"/>
      <w:r w:rsidRPr="004D7B72">
        <w:rPr>
          <w:rFonts w:ascii="Times New Roman" w:hAnsi="Times New Roman" w:cs="Times New Roman"/>
        </w:rPr>
        <w:t xml:space="preserve"> в том числе в </w:t>
      </w:r>
      <w:r w:rsidRPr="004D7B72">
        <w:rPr>
          <w:rFonts w:ascii="Times New Roman" w:hAnsi="Times New Roman" w:cs="Times New Roman"/>
        </w:rPr>
        <w:lastRenderedPageBreak/>
        <w:t>соответствии с Единым календарным планом межрегиональных, всероссийских и международных физкультурных мероприятий и спортивных мероприятий, и соответствующих положений (регламентов) об официальных спортивных соревнованиях.</w:t>
      </w:r>
    </w:p>
    <w:p w:rsidR="000A4663" w:rsidRPr="004D7B72" w:rsidRDefault="000A46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 xml:space="preserve">IV. Требования к результатам прохождения </w:t>
      </w:r>
      <w:proofErr w:type="gramStart"/>
      <w:r w:rsidRPr="004D7B72">
        <w:rPr>
          <w:rFonts w:ascii="Times New Roman" w:hAnsi="Times New Roman" w:cs="Times New Roman"/>
        </w:rPr>
        <w:t>спортивной</w:t>
      </w:r>
      <w:proofErr w:type="gramEnd"/>
    </w:p>
    <w:p w:rsidR="00AF2340" w:rsidRPr="004D7B72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подготовки применительно к этапам спортивной подготовки</w:t>
      </w: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5. Результаты прохождения спортивной подготовки применительно к этапам спортивной подготовки должны соответствовать целям, поставленным дополнительной образовательной программой спортивной подготовки.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6. Требования к результатам прохождения спортивной 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 и направлены: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 xml:space="preserve">6.1. На этапе начальной подготовки </w:t>
      </w:r>
      <w:proofErr w:type="gramStart"/>
      <w:r w:rsidRPr="004D7B72">
        <w:rPr>
          <w:rFonts w:ascii="Times New Roman" w:hAnsi="Times New Roman" w:cs="Times New Roman"/>
        </w:rPr>
        <w:t>на</w:t>
      </w:r>
      <w:proofErr w:type="gramEnd"/>
      <w:r w:rsidRPr="004D7B72">
        <w:rPr>
          <w:rFonts w:ascii="Times New Roman" w:hAnsi="Times New Roman" w:cs="Times New Roman"/>
        </w:rPr>
        <w:t>: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формирование устойчивого интереса к занятиям физической культурой и спортом;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получение общих теоретических знаний о физической культуре и спорте, в том числе о виде спорта "теннис";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формирование двигательных умений и навыков, в том числе в виде спорта "теннис";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повышение уровня физической подготовленности и всестороннее гармоничное развитие физических качеств;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обеспечение участия в официальных спортивных соревнованиях, начиная с третьего года;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укрепление здоровья.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 xml:space="preserve">6.2. На учебно-тренировочном этапе (этапе спортивной специализации) </w:t>
      </w:r>
      <w:proofErr w:type="gramStart"/>
      <w:r w:rsidRPr="004D7B72">
        <w:rPr>
          <w:rFonts w:ascii="Times New Roman" w:hAnsi="Times New Roman" w:cs="Times New Roman"/>
        </w:rPr>
        <w:t>на</w:t>
      </w:r>
      <w:proofErr w:type="gramEnd"/>
      <w:r w:rsidRPr="004D7B72">
        <w:rPr>
          <w:rFonts w:ascii="Times New Roman" w:hAnsi="Times New Roman" w:cs="Times New Roman"/>
        </w:rPr>
        <w:t>: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формирование устойчивого интереса к занятиям видом спорта "теннис";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 xml:space="preserve">формирование </w:t>
      </w:r>
      <w:proofErr w:type="gramStart"/>
      <w:r w:rsidRPr="004D7B72">
        <w:rPr>
          <w:rFonts w:ascii="Times New Roman" w:hAnsi="Times New Roman" w:cs="Times New Roman"/>
        </w:rPr>
        <w:t>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 "теннис</w:t>
      </w:r>
      <w:proofErr w:type="gramEnd"/>
      <w:r w:rsidRPr="004D7B72">
        <w:rPr>
          <w:rFonts w:ascii="Times New Roman" w:hAnsi="Times New Roman" w:cs="Times New Roman"/>
        </w:rPr>
        <w:t>";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обеспечение участия в официальных спортивных соревнованиях и формирование навыков соревновательной деятельности;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укрепление здоровья.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 xml:space="preserve">6.3. На этапе совершенствования спортивного мастерства </w:t>
      </w:r>
      <w:proofErr w:type="gramStart"/>
      <w:r w:rsidRPr="004D7B72">
        <w:rPr>
          <w:rFonts w:ascii="Times New Roman" w:hAnsi="Times New Roman" w:cs="Times New Roman"/>
        </w:rPr>
        <w:t>на</w:t>
      </w:r>
      <w:proofErr w:type="gramEnd"/>
      <w:r w:rsidRPr="004D7B72">
        <w:rPr>
          <w:rFonts w:ascii="Times New Roman" w:hAnsi="Times New Roman" w:cs="Times New Roman"/>
        </w:rPr>
        <w:t>: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повышение уровня общей и специальной физической, теоретической, технической, тактической и психологической подготовленности;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обеспечение участия в официальных спортивных соревнованиях и совершенствование навыков в условиях соревновательной деятельности;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сохранение здоровья.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 xml:space="preserve">6.4. На этапе высшего спортивного мастерства </w:t>
      </w:r>
      <w:proofErr w:type="gramStart"/>
      <w:r w:rsidRPr="004D7B72">
        <w:rPr>
          <w:rFonts w:ascii="Times New Roman" w:hAnsi="Times New Roman" w:cs="Times New Roman"/>
        </w:rPr>
        <w:t>на</w:t>
      </w:r>
      <w:proofErr w:type="gramEnd"/>
      <w:r w:rsidRPr="004D7B72">
        <w:rPr>
          <w:rFonts w:ascii="Times New Roman" w:hAnsi="Times New Roman" w:cs="Times New Roman"/>
        </w:rPr>
        <w:t>: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"теннис";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 xml:space="preserve">обеспечение участия в официальных спортивных соревнованиях и достижение </w:t>
      </w:r>
      <w:proofErr w:type="gramStart"/>
      <w:r w:rsidRPr="004D7B72">
        <w:rPr>
          <w:rFonts w:ascii="Times New Roman" w:hAnsi="Times New Roman" w:cs="Times New Roman"/>
        </w:rPr>
        <w:t>обучающимися</w:t>
      </w:r>
      <w:proofErr w:type="gramEnd"/>
      <w:r w:rsidRPr="004D7B72">
        <w:rPr>
          <w:rFonts w:ascii="Times New Roman" w:hAnsi="Times New Roman" w:cs="Times New Roman"/>
        </w:rPr>
        <w:t xml:space="preserve"> высоких и стабильных спортивных результатов в условиях соревновательной деятельности;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lastRenderedPageBreak/>
        <w:t>сохранение здоровья.</w:t>
      </w: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A4663" w:rsidRDefault="000A4663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V. Особенности осуществления спортивной подготовки</w:t>
      </w:r>
    </w:p>
    <w:p w:rsidR="00AF2340" w:rsidRPr="004D7B72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по отдельным спортивным дисциплинам вида спорта "теннис"</w:t>
      </w: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7. Особенности осуществления спортивной подготовки по отдельным спортивным дисциплинам вида спорта "теннис" основаны на особенностях вида спорта "теннис"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"теннис", по которым осуществляется спортивная подготовка.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8. Особенности осуществления спортивной подготовки по спортивным дисциплинам вида спорта "теннис"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9. 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10. 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"теннис" и участия в официальных спортивных соревнованиях по виду спорта "теннис" не ниже уровня всероссийских спортивных соревнований.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11. 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"теннис".</w:t>
      </w: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VI. Требования к кадровым и материально-техническим условиям</w:t>
      </w:r>
    </w:p>
    <w:p w:rsidR="00AF2340" w:rsidRPr="004D7B72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реализации этапов спортивной подготовки и иным условиям</w:t>
      </w: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12. Организации, реализующие дополнительные образовательные программы спортивной подготовки, должны обеспечить соблюдение требований к кадровым и материально-техническим условиям реализации этапов спортивной подготовки и иным условиям, установленным ФССП.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13. Требования к кадровому составу организаций, реализующих дополнительные образовательные программы спортивной подготовки: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 xml:space="preserve">13.1. </w:t>
      </w:r>
      <w:proofErr w:type="gramStart"/>
      <w:r w:rsidRPr="004D7B72">
        <w:rPr>
          <w:rFonts w:ascii="Times New Roman" w:hAnsi="Times New Roman" w:cs="Times New Roman"/>
        </w:rPr>
        <w:t xml:space="preserve">Уровень квалификации лиц, осуществляющих спортивную подготовку, должен соответствовать требованиям, установленным профессиональным </w:t>
      </w:r>
      <w:hyperlink r:id="rId14">
        <w:r w:rsidRPr="004D7B72">
          <w:rPr>
            <w:rFonts w:ascii="Times New Roman" w:hAnsi="Times New Roman" w:cs="Times New Roman"/>
            <w:color w:val="0000FF"/>
          </w:rPr>
          <w:t>стандартом</w:t>
        </w:r>
      </w:hyperlink>
      <w:r w:rsidRPr="004D7B72">
        <w:rPr>
          <w:rFonts w:ascii="Times New Roman" w:hAnsi="Times New Roman" w:cs="Times New Roman"/>
        </w:rPr>
        <w:t xml:space="preserve"> "Тренер-преподаватель", утвержденным приказом Минтруда России от 24.12.2020 N 952н (зарегистрирован Минюстом России 25.01.2021, регистрационный N 62203), профессиональным </w:t>
      </w:r>
      <w:hyperlink r:id="rId15">
        <w:r w:rsidRPr="004D7B72">
          <w:rPr>
            <w:rFonts w:ascii="Times New Roman" w:hAnsi="Times New Roman" w:cs="Times New Roman"/>
            <w:color w:val="0000FF"/>
          </w:rPr>
          <w:t>стандартом</w:t>
        </w:r>
      </w:hyperlink>
      <w:r w:rsidRPr="004D7B72">
        <w:rPr>
          <w:rFonts w:ascii="Times New Roman" w:hAnsi="Times New Roman" w:cs="Times New Roman"/>
        </w:rPr>
        <w:t xml:space="preserve"> "Тренер", утвержденным приказом Минтруда России от 28.03.2019 N 191н (зарегистрирован Минюстом России 25.04.2019, регистрационный N 54519), профессиональным </w:t>
      </w:r>
      <w:hyperlink r:id="rId16">
        <w:r w:rsidRPr="004D7B72">
          <w:rPr>
            <w:rFonts w:ascii="Times New Roman" w:hAnsi="Times New Roman" w:cs="Times New Roman"/>
            <w:color w:val="0000FF"/>
          </w:rPr>
          <w:t>стандартом</w:t>
        </w:r>
      </w:hyperlink>
      <w:r w:rsidRPr="004D7B72">
        <w:rPr>
          <w:rFonts w:ascii="Times New Roman" w:hAnsi="Times New Roman" w:cs="Times New Roman"/>
        </w:rPr>
        <w:t xml:space="preserve"> "Специалист по инструкторской и методической работе в области физической культуры и спорта</w:t>
      </w:r>
      <w:proofErr w:type="gramEnd"/>
      <w:r w:rsidRPr="004D7B72">
        <w:rPr>
          <w:rFonts w:ascii="Times New Roman" w:hAnsi="Times New Roman" w:cs="Times New Roman"/>
        </w:rPr>
        <w:t xml:space="preserve">", утвержденным приказом Минтруда России от 21.04.2022 N 237н (зарегистрирован Минюстом России 27.05.2022, регистрационный N 68615), или Единым квалификационным справочником должностей руководителей, специалистов и служащих, </w:t>
      </w:r>
      <w:hyperlink r:id="rId17">
        <w:r w:rsidRPr="004D7B72">
          <w:rPr>
            <w:rFonts w:ascii="Times New Roman" w:hAnsi="Times New Roman" w:cs="Times New Roman"/>
            <w:color w:val="0000FF"/>
          </w:rPr>
          <w:t>раздел</w:t>
        </w:r>
      </w:hyperlink>
      <w:r w:rsidRPr="004D7B72">
        <w:rPr>
          <w:rFonts w:ascii="Times New Roman" w:hAnsi="Times New Roman" w:cs="Times New Roman"/>
        </w:rPr>
        <w:t xml:space="preserve"> "Квалификационные характеристики должностей работников в области физической культуры и спорта", утвержденным приказом </w:t>
      </w:r>
      <w:proofErr w:type="spellStart"/>
      <w:r w:rsidRPr="004D7B72">
        <w:rPr>
          <w:rFonts w:ascii="Times New Roman" w:hAnsi="Times New Roman" w:cs="Times New Roman"/>
        </w:rPr>
        <w:t>Минздравсоцразвития</w:t>
      </w:r>
      <w:proofErr w:type="spellEnd"/>
      <w:r w:rsidRPr="004D7B72">
        <w:rPr>
          <w:rFonts w:ascii="Times New Roman" w:hAnsi="Times New Roman" w:cs="Times New Roman"/>
        </w:rPr>
        <w:t xml:space="preserve"> России от 15.08.2011 N 916н (зарегистрирован Минюстом России 14.10.2011, регистрационный N 22054).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 xml:space="preserve">13.2. </w:t>
      </w:r>
      <w:proofErr w:type="gramStart"/>
      <w:r w:rsidRPr="004D7B72">
        <w:rPr>
          <w:rFonts w:ascii="Times New Roman" w:hAnsi="Times New Roman" w:cs="Times New Roman"/>
        </w:rPr>
        <w:t>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и высшего спортивного мастерства, кроме основного тренера-преподавателя, допускается привлечение тренера-преподавателя по видам спортивной подготовки, с учетом специфики вида спорта "теннис", а также на всех этапах спортивной подготовки привлечение иных специалистов (при условии их одновременной работы с обучающимися).</w:t>
      </w:r>
      <w:proofErr w:type="gramEnd"/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lastRenderedPageBreak/>
        <w:t>14. 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наличие тренировочного спортивного зала;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наличие тренажерного зала;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наличие теннисных кортов;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наличие раздевалок, душевых;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D7B72">
        <w:rPr>
          <w:rFonts w:ascii="Times New Roman" w:hAnsi="Times New Roman" w:cs="Times New Roman"/>
        </w:rPr>
        <w:t xml:space="preserve">наличие медицинского пункта, оборудованного в соответствии с </w:t>
      </w:r>
      <w:hyperlink r:id="rId18">
        <w:r w:rsidRPr="004D7B72">
          <w:rPr>
            <w:rFonts w:ascii="Times New Roman" w:hAnsi="Times New Roman" w:cs="Times New Roman"/>
            <w:color w:val="0000FF"/>
          </w:rPr>
          <w:t>приказом</w:t>
        </w:r>
      </w:hyperlink>
      <w:r w:rsidRPr="004D7B72">
        <w:rPr>
          <w:rFonts w:ascii="Times New Roman" w:hAnsi="Times New Roman" w:cs="Times New Roman"/>
        </w:rPr>
        <w:t xml:space="preserve"> Минздрава России от 23.10.2020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</w:t>
      </w:r>
      <w:proofErr w:type="gramEnd"/>
      <w:r w:rsidRPr="004D7B72">
        <w:rPr>
          <w:rFonts w:ascii="Times New Roman" w:hAnsi="Times New Roman" w:cs="Times New Roman"/>
        </w:rPr>
        <w:t xml:space="preserve">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</w:t>
      </w:r>
      <w:proofErr w:type="gramStart"/>
      <w:r w:rsidRPr="004D7B72">
        <w:rPr>
          <w:rFonts w:ascii="Times New Roman" w:hAnsi="Times New Roman" w:cs="Times New Roman"/>
        </w:rPr>
        <w:t>зарегистрирован</w:t>
      </w:r>
      <w:proofErr w:type="gramEnd"/>
      <w:r w:rsidRPr="004D7B72">
        <w:rPr>
          <w:rFonts w:ascii="Times New Roman" w:hAnsi="Times New Roman" w:cs="Times New Roman"/>
        </w:rPr>
        <w:t xml:space="preserve"> Минюстом России 03.12.2020, регистрационный N 61238) &lt;1&gt;;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--------------------------------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&lt;1</w:t>
      </w:r>
      <w:proofErr w:type="gramStart"/>
      <w:r w:rsidRPr="004D7B72">
        <w:rPr>
          <w:rFonts w:ascii="Times New Roman" w:hAnsi="Times New Roman" w:cs="Times New Roman"/>
        </w:rPr>
        <w:t>&gt; С</w:t>
      </w:r>
      <w:proofErr w:type="gramEnd"/>
      <w:r w:rsidRPr="004D7B72">
        <w:rPr>
          <w:rFonts w:ascii="Times New Roman" w:hAnsi="Times New Roman" w:cs="Times New Roman"/>
        </w:rPr>
        <w:t xml:space="preserve"> изменениями, внесенными приказом Минздрава России от 22.02.2022 N 106н (зарегистрирован Минюстом России 28.02.2022, регистрационный N 67554).</w:t>
      </w: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 xml:space="preserve">обеспечение оборудованием и спортивным инвентарем, </w:t>
      </w:r>
      <w:proofErr w:type="gramStart"/>
      <w:r w:rsidRPr="004D7B72">
        <w:rPr>
          <w:rFonts w:ascii="Times New Roman" w:hAnsi="Times New Roman" w:cs="Times New Roman"/>
        </w:rPr>
        <w:t>необходимыми</w:t>
      </w:r>
      <w:proofErr w:type="gramEnd"/>
      <w:r w:rsidRPr="004D7B72">
        <w:rPr>
          <w:rFonts w:ascii="Times New Roman" w:hAnsi="Times New Roman" w:cs="Times New Roman"/>
        </w:rPr>
        <w:t xml:space="preserve"> для прохождения спортивной подготовки (</w:t>
      </w:r>
      <w:hyperlink w:anchor="P825">
        <w:r w:rsidRPr="004D7B72">
          <w:rPr>
            <w:rFonts w:ascii="Times New Roman" w:hAnsi="Times New Roman" w:cs="Times New Roman"/>
            <w:color w:val="0000FF"/>
          </w:rPr>
          <w:t>приложение N 10</w:t>
        </w:r>
      </w:hyperlink>
      <w:r w:rsidRPr="004D7B72">
        <w:rPr>
          <w:rFonts w:ascii="Times New Roman" w:hAnsi="Times New Roman" w:cs="Times New Roman"/>
        </w:rPr>
        <w:t xml:space="preserve"> к ФССП);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обеспечение спортивной экипировкой (</w:t>
      </w:r>
      <w:hyperlink w:anchor="P1036">
        <w:r w:rsidRPr="004D7B72">
          <w:rPr>
            <w:rFonts w:ascii="Times New Roman" w:hAnsi="Times New Roman" w:cs="Times New Roman"/>
            <w:color w:val="0000FF"/>
          </w:rPr>
          <w:t>приложение N 11</w:t>
        </w:r>
      </w:hyperlink>
      <w:r w:rsidRPr="004D7B72">
        <w:rPr>
          <w:rFonts w:ascii="Times New Roman" w:hAnsi="Times New Roman" w:cs="Times New Roman"/>
        </w:rPr>
        <w:t xml:space="preserve"> к ФССП);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обеспечение обучающихся проездом к месту проведения спортивных мероприятий и обратно;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обеспечение обучающихся питанием и проживанием в период проведения спортивных мероприятий;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 xml:space="preserve">медицинское обеспечение </w:t>
      </w:r>
      <w:proofErr w:type="gramStart"/>
      <w:r w:rsidRPr="004D7B72">
        <w:rPr>
          <w:rFonts w:ascii="Times New Roman" w:hAnsi="Times New Roman" w:cs="Times New Roman"/>
        </w:rPr>
        <w:t>обучающихся</w:t>
      </w:r>
      <w:proofErr w:type="gramEnd"/>
      <w:r w:rsidRPr="004D7B72">
        <w:rPr>
          <w:rFonts w:ascii="Times New Roman" w:hAnsi="Times New Roman" w:cs="Times New Roman"/>
        </w:rPr>
        <w:t>, в том числе организацию систематического медицинского контроля.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15. К иным условиям реализации дополнительной образовательной программы спортивной подготовки относятся трудоемкость дополнительной образовательной программы спортивной подготовки (объемы времени на ее реализацию) с обеспечением непрерывности учебно-тренировочного процесса, а также порядок и сроки формирования учебно-тренировочных групп.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15.1. Дополнительная образовательная программа спортивной подготовки рассчитывается на 52 недели в год.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Учебно-тренировочный процесс в организации, реализующей дополнительную образовательную программу спортивной подготовки, должен вестись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При включении в учебно-тренировочный процесс самостоятельной подготовки, ее продолжительность составляет не менее 10% и не более 20% 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15.2. Продолжительность одного учебно-тренировочного занятия при реализации дополнительной образовательной программы спортивной подготовки устанавливается в часах и не должна превышать: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на этапе начальной подготовки - двух часов;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на учебно-тренировочном этапе (этапе спортивной специализации) - трех часов;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lastRenderedPageBreak/>
        <w:t>на этапе совершенствования спортивного мастерства - четырех часов;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на этапе высшего спортивного мастерства - четырех часов.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:rsidR="00AF2340" w:rsidRPr="004D7B72" w:rsidRDefault="00AF23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15.3. 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учебно-тренировочных мероприятий и участия в спортивных соревнованиях.</w:t>
      </w: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Pr="004D7B72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Приложение N 1</w:t>
      </w:r>
    </w:p>
    <w:p w:rsidR="00AF2340" w:rsidRPr="004D7B72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к федеральному стандарту</w:t>
      </w:r>
    </w:p>
    <w:p w:rsidR="00AF2340" w:rsidRPr="004D7B72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спортивной подготовки</w:t>
      </w:r>
    </w:p>
    <w:p w:rsidR="00AF2340" w:rsidRPr="004D7B72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по виду спорта "теннис",</w:t>
      </w:r>
    </w:p>
    <w:p w:rsidR="00AF2340" w:rsidRPr="004D7B72" w:rsidRDefault="00AF2340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4D7B72">
        <w:rPr>
          <w:rFonts w:ascii="Times New Roman" w:hAnsi="Times New Roman" w:cs="Times New Roman"/>
        </w:rPr>
        <w:t>утвержденному</w:t>
      </w:r>
      <w:proofErr w:type="gramEnd"/>
      <w:r w:rsidRPr="004D7B72">
        <w:rPr>
          <w:rFonts w:ascii="Times New Roman" w:hAnsi="Times New Roman" w:cs="Times New Roman"/>
        </w:rPr>
        <w:t xml:space="preserve"> приказом</w:t>
      </w:r>
    </w:p>
    <w:p w:rsidR="00AF2340" w:rsidRPr="004D7B72" w:rsidRDefault="00AF2340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4D7B72">
        <w:rPr>
          <w:rFonts w:ascii="Times New Roman" w:hAnsi="Times New Roman" w:cs="Times New Roman"/>
        </w:rPr>
        <w:t>Минспорта</w:t>
      </w:r>
      <w:proofErr w:type="spellEnd"/>
      <w:r w:rsidRPr="004D7B72">
        <w:rPr>
          <w:rFonts w:ascii="Times New Roman" w:hAnsi="Times New Roman" w:cs="Times New Roman"/>
        </w:rPr>
        <w:t xml:space="preserve"> России</w:t>
      </w:r>
    </w:p>
    <w:p w:rsidR="00AF2340" w:rsidRPr="004D7B72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от 15 ноября 2022 г. N 980</w:t>
      </w: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Title"/>
        <w:jc w:val="center"/>
        <w:rPr>
          <w:rFonts w:ascii="Times New Roman" w:hAnsi="Times New Roman" w:cs="Times New Roman"/>
        </w:rPr>
      </w:pPr>
      <w:bookmarkStart w:id="1" w:name="P169"/>
      <w:bookmarkEnd w:id="1"/>
      <w:r w:rsidRPr="004D7B72">
        <w:rPr>
          <w:rFonts w:ascii="Times New Roman" w:hAnsi="Times New Roman" w:cs="Times New Roman"/>
        </w:rPr>
        <w:t>СРОКИ</w:t>
      </w:r>
    </w:p>
    <w:p w:rsidR="00AF2340" w:rsidRPr="004D7B72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РЕАЛИЗАЦИИ ЭТАПОВ СПОРТИВНОЙ ПОДГОТОВКИ И ВОЗРАСТНЫЕ ГРАНИЦЫ</w:t>
      </w:r>
    </w:p>
    <w:p w:rsidR="00AF2340" w:rsidRPr="004D7B72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ЛИЦ, ПРОХОДЯЩИХ СПОРТИВНУЮ ПОДГОТОВКУ, ПО ОТДЕЛЬНЫМ ЭТАПАМ,</w:t>
      </w:r>
    </w:p>
    <w:p w:rsidR="00AF2340" w:rsidRPr="004D7B72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КОЛИЧЕСТВО ЛИЦ, ПРОХОДЯЩИХ СПОРТИВНУЮ ПОДГОТОВКУ В ГРУППАХ</w:t>
      </w:r>
    </w:p>
    <w:p w:rsidR="00AF2340" w:rsidRPr="004D7B72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НА ЭТАПАХ СПОРТИВНОЙ ПОДГОТОВКИ</w:t>
      </w: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888"/>
        <w:gridCol w:w="1888"/>
        <w:gridCol w:w="1889"/>
      </w:tblGrid>
      <w:tr w:rsidR="00AF2340" w:rsidRPr="004D7B72">
        <w:tc>
          <w:tcPr>
            <w:tcW w:w="3402" w:type="dxa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Этапы спортивной подготовки</w:t>
            </w:r>
          </w:p>
        </w:tc>
        <w:tc>
          <w:tcPr>
            <w:tcW w:w="1888" w:type="dxa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Срок реализации этапов спортивной подготовки (лет)</w:t>
            </w:r>
          </w:p>
        </w:tc>
        <w:tc>
          <w:tcPr>
            <w:tcW w:w="1888" w:type="dxa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Возрастные границы лиц, проходящих спортивную подготовку (лет)</w:t>
            </w:r>
          </w:p>
        </w:tc>
        <w:tc>
          <w:tcPr>
            <w:tcW w:w="1889" w:type="dxa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Наполняемость (человек)</w:t>
            </w:r>
          </w:p>
        </w:tc>
      </w:tr>
      <w:tr w:rsidR="00AF2340" w:rsidRPr="004D7B72">
        <w:tc>
          <w:tcPr>
            <w:tcW w:w="3402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888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2 - 3</w:t>
            </w:r>
          </w:p>
        </w:tc>
        <w:tc>
          <w:tcPr>
            <w:tcW w:w="1888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9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8</w:t>
            </w:r>
          </w:p>
        </w:tc>
      </w:tr>
      <w:tr w:rsidR="00AF2340" w:rsidRPr="004D7B72">
        <w:tc>
          <w:tcPr>
            <w:tcW w:w="3402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Учебно-тренировочный этап (этап спортивной специализации)</w:t>
            </w:r>
          </w:p>
        </w:tc>
        <w:tc>
          <w:tcPr>
            <w:tcW w:w="1888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4 - 5</w:t>
            </w:r>
          </w:p>
        </w:tc>
        <w:tc>
          <w:tcPr>
            <w:tcW w:w="1888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89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6</w:t>
            </w:r>
          </w:p>
        </w:tc>
      </w:tr>
      <w:tr w:rsidR="00AF2340" w:rsidRPr="004D7B72">
        <w:tc>
          <w:tcPr>
            <w:tcW w:w="3402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  <w:tc>
          <w:tcPr>
            <w:tcW w:w="1888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не ограничивается</w:t>
            </w:r>
          </w:p>
        </w:tc>
        <w:tc>
          <w:tcPr>
            <w:tcW w:w="1888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89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2</w:t>
            </w:r>
          </w:p>
        </w:tc>
      </w:tr>
      <w:tr w:rsidR="00AF2340" w:rsidRPr="004D7B72">
        <w:tc>
          <w:tcPr>
            <w:tcW w:w="3402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Этап высшего спортивного мастерства</w:t>
            </w:r>
          </w:p>
        </w:tc>
        <w:tc>
          <w:tcPr>
            <w:tcW w:w="1888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не ограничивается</w:t>
            </w:r>
          </w:p>
        </w:tc>
        <w:tc>
          <w:tcPr>
            <w:tcW w:w="1888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89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1</w:t>
            </w:r>
          </w:p>
        </w:tc>
      </w:tr>
    </w:tbl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Pr="004D7B72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Приложение N 2</w:t>
      </w:r>
    </w:p>
    <w:p w:rsidR="00AF2340" w:rsidRPr="004D7B72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к федеральному стандарту</w:t>
      </w:r>
    </w:p>
    <w:p w:rsidR="00AF2340" w:rsidRPr="004D7B72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спортивной подготовки</w:t>
      </w:r>
    </w:p>
    <w:p w:rsidR="00AF2340" w:rsidRPr="004D7B72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по виду спорта "теннис",</w:t>
      </w:r>
    </w:p>
    <w:p w:rsidR="00AF2340" w:rsidRPr="004D7B72" w:rsidRDefault="00AF2340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4D7B72">
        <w:rPr>
          <w:rFonts w:ascii="Times New Roman" w:hAnsi="Times New Roman" w:cs="Times New Roman"/>
        </w:rPr>
        <w:t>утвержденному</w:t>
      </w:r>
      <w:proofErr w:type="gramEnd"/>
      <w:r w:rsidRPr="004D7B72">
        <w:rPr>
          <w:rFonts w:ascii="Times New Roman" w:hAnsi="Times New Roman" w:cs="Times New Roman"/>
        </w:rPr>
        <w:t xml:space="preserve"> приказом</w:t>
      </w:r>
    </w:p>
    <w:p w:rsidR="00AF2340" w:rsidRPr="004D7B72" w:rsidRDefault="00AF2340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4D7B72">
        <w:rPr>
          <w:rFonts w:ascii="Times New Roman" w:hAnsi="Times New Roman" w:cs="Times New Roman"/>
        </w:rPr>
        <w:t>Минспорта</w:t>
      </w:r>
      <w:proofErr w:type="spellEnd"/>
      <w:r w:rsidRPr="004D7B72">
        <w:rPr>
          <w:rFonts w:ascii="Times New Roman" w:hAnsi="Times New Roman" w:cs="Times New Roman"/>
        </w:rPr>
        <w:t xml:space="preserve"> России</w:t>
      </w:r>
    </w:p>
    <w:p w:rsidR="00AF2340" w:rsidRPr="004D7B72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от 15 ноября 2022 г. N 980</w:t>
      </w: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C7DC5" w:rsidRPr="004D7B72" w:rsidRDefault="00BC7DC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C7DC5" w:rsidRPr="004D7B72" w:rsidRDefault="00BC7DC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C7DC5" w:rsidRPr="004D7B72" w:rsidRDefault="00BC7DC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C7DC5" w:rsidRPr="004D7B72" w:rsidRDefault="00BC7DC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C7DC5" w:rsidRPr="004D7B72" w:rsidRDefault="00BC7DC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Title"/>
        <w:jc w:val="center"/>
        <w:rPr>
          <w:rFonts w:ascii="Times New Roman" w:hAnsi="Times New Roman" w:cs="Times New Roman"/>
        </w:rPr>
      </w:pPr>
      <w:bookmarkStart w:id="2" w:name="P208"/>
      <w:bookmarkEnd w:id="2"/>
      <w:r w:rsidRPr="004D7B72">
        <w:rPr>
          <w:rFonts w:ascii="Times New Roman" w:hAnsi="Times New Roman" w:cs="Times New Roman"/>
        </w:rPr>
        <w:t>ОБЪЕМ</w:t>
      </w:r>
    </w:p>
    <w:p w:rsidR="00AF2340" w:rsidRPr="004D7B72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ДОПОЛНИТЕЛЬНОЙ ОБРАЗОВАТЕЛЬНОЙ</w:t>
      </w:r>
    </w:p>
    <w:p w:rsidR="00AF2340" w:rsidRPr="004D7B72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ПРОГРАММЫ СПОРТИВНОЙ ПОДГОТОВКИ</w:t>
      </w: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133"/>
        <w:gridCol w:w="1247"/>
        <w:gridCol w:w="1133"/>
        <w:gridCol w:w="1077"/>
        <w:gridCol w:w="1360"/>
        <w:gridCol w:w="1417"/>
      </w:tblGrid>
      <w:tr w:rsidR="00AF2340" w:rsidRPr="004D7B72">
        <w:tc>
          <w:tcPr>
            <w:tcW w:w="1700" w:type="dxa"/>
            <w:vMerge w:val="restart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Этапный норматив</w:t>
            </w:r>
          </w:p>
        </w:tc>
        <w:tc>
          <w:tcPr>
            <w:tcW w:w="7367" w:type="dxa"/>
            <w:gridSpan w:val="6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Этапы и годы спортивной подготовки</w:t>
            </w:r>
          </w:p>
        </w:tc>
      </w:tr>
      <w:tr w:rsidR="00AF2340" w:rsidRPr="004D7B72">
        <w:tc>
          <w:tcPr>
            <w:tcW w:w="1700" w:type="dxa"/>
            <w:vMerge/>
          </w:tcPr>
          <w:p w:rsidR="00AF2340" w:rsidRPr="004D7B72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2210" w:type="dxa"/>
            <w:gridSpan w:val="2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Учебно-тренировочный этап (этап спортивной специализации)</w:t>
            </w:r>
          </w:p>
        </w:tc>
        <w:tc>
          <w:tcPr>
            <w:tcW w:w="1360" w:type="dxa"/>
            <w:vMerge w:val="restart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  <w:tc>
          <w:tcPr>
            <w:tcW w:w="1417" w:type="dxa"/>
            <w:vMerge w:val="restart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Этап высшего спортивного мастерства</w:t>
            </w:r>
          </w:p>
        </w:tc>
      </w:tr>
      <w:tr w:rsidR="00AF2340" w:rsidRPr="004D7B72">
        <w:tc>
          <w:tcPr>
            <w:tcW w:w="1700" w:type="dxa"/>
            <w:vMerge/>
          </w:tcPr>
          <w:p w:rsidR="00AF2340" w:rsidRPr="004D7B72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До года</w:t>
            </w:r>
          </w:p>
        </w:tc>
        <w:tc>
          <w:tcPr>
            <w:tcW w:w="1247" w:type="dxa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Свыше года</w:t>
            </w:r>
          </w:p>
        </w:tc>
        <w:tc>
          <w:tcPr>
            <w:tcW w:w="1133" w:type="dxa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До трех лет</w:t>
            </w:r>
          </w:p>
        </w:tc>
        <w:tc>
          <w:tcPr>
            <w:tcW w:w="1077" w:type="dxa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Свыше трех лет</w:t>
            </w:r>
          </w:p>
        </w:tc>
        <w:tc>
          <w:tcPr>
            <w:tcW w:w="1360" w:type="dxa"/>
            <w:vMerge/>
          </w:tcPr>
          <w:p w:rsidR="00AF2340" w:rsidRPr="004D7B72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F2340" w:rsidRPr="004D7B72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2340" w:rsidRPr="004D7B72">
        <w:tc>
          <w:tcPr>
            <w:tcW w:w="1700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133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4,5 - 6</w:t>
            </w:r>
          </w:p>
        </w:tc>
        <w:tc>
          <w:tcPr>
            <w:tcW w:w="1247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6 - 8</w:t>
            </w:r>
          </w:p>
        </w:tc>
        <w:tc>
          <w:tcPr>
            <w:tcW w:w="1133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12 - 14</w:t>
            </w:r>
          </w:p>
        </w:tc>
        <w:tc>
          <w:tcPr>
            <w:tcW w:w="1077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16 - 18</w:t>
            </w:r>
          </w:p>
        </w:tc>
        <w:tc>
          <w:tcPr>
            <w:tcW w:w="1360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20 - 24</w:t>
            </w:r>
          </w:p>
        </w:tc>
        <w:tc>
          <w:tcPr>
            <w:tcW w:w="1417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24 - 32</w:t>
            </w:r>
          </w:p>
        </w:tc>
      </w:tr>
      <w:tr w:rsidR="00AF2340" w:rsidRPr="004D7B72">
        <w:tc>
          <w:tcPr>
            <w:tcW w:w="1700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Общее количество часов в год</w:t>
            </w:r>
          </w:p>
        </w:tc>
        <w:tc>
          <w:tcPr>
            <w:tcW w:w="1133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234 - 312</w:t>
            </w:r>
          </w:p>
        </w:tc>
        <w:tc>
          <w:tcPr>
            <w:tcW w:w="1247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312 - 416</w:t>
            </w:r>
          </w:p>
        </w:tc>
        <w:tc>
          <w:tcPr>
            <w:tcW w:w="1133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624 - 728</w:t>
            </w:r>
          </w:p>
        </w:tc>
        <w:tc>
          <w:tcPr>
            <w:tcW w:w="1077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832 - 936</w:t>
            </w:r>
          </w:p>
        </w:tc>
        <w:tc>
          <w:tcPr>
            <w:tcW w:w="1360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1040 - 1248</w:t>
            </w:r>
          </w:p>
        </w:tc>
        <w:tc>
          <w:tcPr>
            <w:tcW w:w="1417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1248 - 1664</w:t>
            </w:r>
          </w:p>
        </w:tc>
      </w:tr>
    </w:tbl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Pr="004D7B72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Приложение N 3</w:t>
      </w:r>
    </w:p>
    <w:p w:rsidR="00AF2340" w:rsidRPr="004D7B72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к федеральному стандарту</w:t>
      </w:r>
    </w:p>
    <w:p w:rsidR="00AF2340" w:rsidRPr="004D7B72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спортивной подготовки</w:t>
      </w:r>
    </w:p>
    <w:p w:rsidR="00AF2340" w:rsidRPr="004D7B72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по виду спорта "теннис",</w:t>
      </w:r>
    </w:p>
    <w:p w:rsidR="00AF2340" w:rsidRPr="004D7B72" w:rsidRDefault="00AF2340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4D7B72">
        <w:rPr>
          <w:rFonts w:ascii="Times New Roman" w:hAnsi="Times New Roman" w:cs="Times New Roman"/>
        </w:rPr>
        <w:t>утвержденному</w:t>
      </w:r>
      <w:proofErr w:type="gramEnd"/>
      <w:r w:rsidRPr="004D7B72">
        <w:rPr>
          <w:rFonts w:ascii="Times New Roman" w:hAnsi="Times New Roman" w:cs="Times New Roman"/>
        </w:rPr>
        <w:t xml:space="preserve"> приказом</w:t>
      </w:r>
    </w:p>
    <w:p w:rsidR="00AF2340" w:rsidRPr="004D7B72" w:rsidRDefault="00AF2340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4D7B72">
        <w:rPr>
          <w:rFonts w:ascii="Times New Roman" w:hAnsi="Times New Roman" w:cs="Times New Roman"/>
        </w:rPr>
        <w:t>Минспорта</w:t>
      </w:r>
      <w:proofErr w:type="spellEnd"/>
      <w:r w:rsidRPr="004D7B72">
        <w:rPr>
          <w:rFonts w:ascii="Times New Roman" w:hAnsi="Times New Roman" w:cs="Times New Roman"/>
        </w:rPr>
        <w:t xml:space="preserve"> России</w:t>
      </w:r>
    </w:p>
    <w:p w:rsidR="00AF2340" w:rsidRPr="004D7B72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от 15 ноября 2022 г. N 980</w:t>
      </w: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Title"/>
        <w:jc w:val="center"/>
        <w:rPr>
          <w:rFonts w:ascii="Times New Roman" w:hAnsi="Times New Roman" w:cs="Times New Roman"/>
        </w:rPr>
      </w:pPr>
      <w:bookmarkStart w:id="3" w:name="P249"/>
      <w:bookmarkEnd w:id="3"/>
      <w:r w:rsidRPr="004D7B72">
        <w:rPr>
          <w:rFonts w:ascii="Times New Roman" w:hAnsi="Times New Roman" w:cs="Times New Roman"/>
        </w:rPr>
        <w:t>УЧЕБНО-ТРЕНИРОВОЧНЫЕ МЕРОПРИЯТИЯ</w:t>
      </w: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28"/>
        <w:gridCol w:w="1361"/>
        <w:gridCol w:w="1814"/>
        <w:gridCol w:w="1696"/>
        <w:gridCol w:w="1757"/>
      </w:tblGrid>
      <w:tr w:rsidR="00AF2340" w:rsidRPr="004D7B72">
        <w:tc>
          <w:tcPr>
            <w:tcW w:w="510" w:type="dxa"/>
            <w:vMerge w:val="restart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4D7B72">
              <w:rPr>
                <w:rFonts w:ascii="Times New Roman" w:hAnsi="Times New Roman" w:cs="Times New Roman"/>
              </w:rPr>
              <w:t>п</w:t>
            </w:r>
            <w:proofErr w:type="gramEnd"/>
            <w:r w:rsidRPr="004D7B7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28" w:type="dxa"/>
            <w:vMerge w:val="restart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Виды учебно-тренировочных мероприятий</w:t>
            </w:r>
          </w:p>
        </w:tc>
        <w:tc>
          <w:tcPr>
            <w:tcW w:w="6628" w:type="dxa"/>
            <w:gridSpan w:val="4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Предельная продолжительность учебно-тренировочных мероприятий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 w:rsidR="00AF2340" w:rsidRPr="004D7B72">
        <w:tc>
          <w:tcPr>
            <w:tcW w:w="510" w:type="dxa"/>
            <w:vMerge/>
          </w:tcPr>
          <w:p w:rsidR="00AF2340" w:rsidRPr="004D7B72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AF2340" w:rsidRPr="004D7B72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814" w:type="dxa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Учебно-тренировочный этап (этап спортивной специализации)</w:t>
            </w:r>
          </w:p>
        </w:tc>
        <w:tc>
          <w:tcPr>
            <w:tcW w:w="1696" w:type="dxa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  <w:tc>
          <w:tcPr>
            <w:tcW w:w="1757" w:type="dxa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Этап высшего спортивного мастерства</w:t>
            </w:r>
          </w:p>
        </w:tc>
      </w:tr>
      <w:tr w:rsidR="00AF2340" w:rsidRPr="004D7B72">
        <w:tc>
          <w:tcPr>
            <w:tcW w:w="9066" w:type="dxa"/>
            <w:gridSpan w:val="6"/>
            <w:vAlign w:val="center"/>
          </w:tcPr>
          <w:p w:rsidR="00AF2340" w:rsidRPr="004D7B72" w:rsidRDefault="00AF23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AF2340" w:rsidRPr="004D7B72">
        <w:tc>
          <w:tcPr>
            <w:tcW w:w="510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28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1361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57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21</w:t>
            </w:r>
          </w:p>
        </w:tc>
      </w:tr>
      <w:tr w:rsidR="00AF2340" w:rsidRPr="004D7B72">
        <w:tc>
          <w:tcPr>
            <w:tcW w:w="510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928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1361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6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57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21</w:t>
            </w:r>
          </w:p>
        </w:tc>
      </w:tr>
      <w:tr w:rsidR="00AF2340" w:rsidRPr="004D7B72">
        <w:tc>
          <w:tcPr>
            <w:tcW w:w="510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928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1361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6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57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18</w:t>
            </w:r>
          </w:p>
        </w:tc>
      </w:tr>
      <w:tr w:rsidR="00AF2340" w:rsidRPr="004D7B72">
        <w:tc>
          <w:tcPr>
            <w:tcW w:w="510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928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 xml:space="preserve">Учебно-тренировочные мероприятия по подготовке к официальным спортивным соревнованиям субъекта </w:t>
            </w:r>
            <w:r w:rsidRPr="004D7B72">
              <w:rPr>
                <w:rFonts w:ascii="Times New Roman" w:hAnsi="Times New Roman" w:cs="Times New Roman"/>
              </w:rPr>
              <w:lastRenderedPageBreak/>
              <w:t>Российской Федерации</w:t>
            </w:r>
          </w:p>
        </w:tc>
        <w:tc>
          <w:tcPr>
            <w:tcW w:w="1361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14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6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57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14</w:t>
            </w:r>
          </w:p>
        </w:tc>
      </w:tr>
      <w:tr w:rsidR="00AF2340" w:rsidRPr="004D7B72">
        <w:tc>
          <w:tcPr>
            <w:tcW w:w="9066" w:type="dxa"/>
            <w:gridSpan w:val="6"/>
            <w:vAlign w:val="center"/>
          </w:tcPr>
          <w:p w:rsidR="00AF2340" w:rsidRPr="004D7B72" w:rsidRDefault="00AF23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lastRenderedPageBreak/>
              <w:t>2. Специальные учебно-тренировочные мероприятия</w:t>
            </w:r>
          </w:p>
        </w:tc>
      </w:tr>
      <w:tr w:rsidR="00AF2340" w:rsidRPr="004D7B72">
        <w:tc>
          <w:tcPr>
            <w:tcW w:w="510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928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361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6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57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18</w:t>
            </w:r>
          </w:p>
        </w:tc>
      </w:tr>
      <w:tr w:rsidR="00AF2340" w:rsidRPr="004D7B72">
        <w:tc>
          <w:tcPr>
            <w:tcW w:w="510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928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Восстановительные мероприятия</w:t>
            </w:r>
          </w:p>
        </w:tc>
        <w:tc>
          <w:tcPr>
            <w:tcW w:w="1361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53" w:type="dxa"/>
            <w:gridSpan w:val="2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До 10 суток</w:t>
            </w:r>
          </w:p>
        </w:tc>
      </w:tr>
      <w:tr w:rsidR="00AF2340" w:rsidRPr="004D7B72">
        <w:tc>
          <w:tcPr>
            <w:tcW w:w="510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928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Мероприятия для комплексного медицинского обследования</w:t>
            </w:r>
          </w:p>
        </w:tc>
        <w:tc>
          <w:tcPr>
            <w:tcW w:w="1361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53" w:type="dxa"/>
            <w:gridSpan w:val="2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До 3 суток, но не более 2 раз в год</w:t>
            </w:r>
          </w:p>
        </w:tc>
      </w:tr>
      <w:tr w:rsidR="00AF2340" w:rsidRPr="004D7B72">
        <w:tc>
          <w:tcPr>
            <w:tcW w:w="510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928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Учебно-тренировочные мероприятия в каникулярный период</w:t>
            </w:r>
          </w:p>
        </w:tc>
        <w:tc>
          <w:tcPr>
            <w:tcW w:w="3175" w:type="dxa"/>
            <w:gridSpan w:val="2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До 21 суток подряд и не более двух учебно-тренировочных мероприятий в год</w:t>
            </w:r>
          </w:p>
        </w:tc>
        <w:tc>
          <w:tcPr>
            <w:tcW w:w="1696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7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-</w:t>
            </w:r>
          </w:p>
        </w:tc>
      </w:tr>
      <w:tr w:rsidR="00AF2340" w:rsidRPr="004D7B72">
        <w:tc>
          <w:tcPr>
            <w:tcW w:w="510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1928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Просмотровые учебно-тренировочные мероприятия</w:t>
            </w:r>
          </w:p>
        </w:tc>
        <w:tc>
          <w:tcPr>
            <w:tcW w:w="1361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7" w:type="dxa"/>
            <w:gridSpan w:val="3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До 60 суток</w:t>
            </w:r>
          </w:p>
        </w:tc>
      </w:tr>
    </w:tbl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Pr="004D7B72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Приложение N 4</w:t>
      </w:r>
    </w:p>
    <w:p w:rsidR="00AF2340" w:rsidRPr="004D7B72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к федеральному стандарту</w:t>
      </w:r>
    </w:p>
    <w:p w:rsidR="00AF2340" w:rsidRPr="004D7B72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спортивной подготовки</w:t>
      </w:r>
    </w:p>
    <w:p w:rsidR="00AF2340" w:rsidRPr="004D7B72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по виду спорта "теннис",</w:t>
      </w:r>
    </w:p>
    <w:p w:rsidR="00AF2340" w:rsidRPr="004D7B72" w:rsidRDefault="00AF2340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4D7B72">
        <w:rPr>
          <w:rFonts w:ascii="Times New Roman" w:hAnsi="Times New Roman" w:cs="Times New Roman"/>
        </w:rPr>
        <w:t>утвержденному</w:t>
      </w:r>
      <w:proofErr w:type="gramEnd"/>
      <w:r w:rsidRPr="004D7B72">
        <w:rPr>
          <w:rFonts w:ascii="Times New Roman" w:hAnsi="Times New Roman" w:cs="Times New Roman"/>
        </w:rPr>
        <w:t xml:space="preserve"> приказом</w:t>
      </w:r>
    </w:p>
    <w:p w:rsidR="00AF2340" w:rsidRPr="004D7B72" w:rsidRDefault="00AF2340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4D7B72">
        <w:rPr>
          <w:rFonts w:ascii="Times New Roman" w:hAnsi="Times New Roman" w:cs="Times New Roman"/>
        </w:rPr>
        <w:t>Минспорта</w:t>
      </w:r>
      <w:proofErr w:type="spellEnd"/>
      <w:r w:rsidRPr="004D7B72">
        <w:rPr>
          <w:rFonts w:ascii="Times New Roman" w:hAnsi="Times New Roman" w:cs="Times New Roman"/>
        </w:rPr>
        <w:t xml:space="preserve"> России</w:t>
      </w:r>
    </w:p>
    <w:p w:rsidR="00AF2340" w:rsidRPr="004D7B72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4D7B72">
        <w:rPr>
          <w:rFonts w:ascii="Times New Roman" w:hAnsi="Times New Roman" w:cs="Times New Roman"/>
        </w:rPr>
        <w:t>от 15 ноября 2022 г. N 980</w:t>
      </w: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Title"/>
        <w:jc w:val="center"/>
        <w:rPr>
          <w:rFonts w:ascii="Times New Roman" w:hAnsi="Times New Roman" w:cs="Times New Roman"/>
        </w:rPr>
      </w:pPr>
      <w:bookmarkStart w:id="4" w:name="P322"/>
      <w:bookmarkEnd w:id="4"/>
      <w:r w:rsidRPr="004D7B72">
        <w:rPr>
          <w:rFonts w:ascii="Times New Roman" w:hAnsi="Times New Roman" w:cs="Times New Roman"/>
        </w:rPr>
        <w:t>ОБЪЕМ СОРЕВНОВАТЕЛЬНОЙ ДЕЯТЕЛЬНОСТИ</w:t>
      </w: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774"/>
        <w:gridCol w:w="774"/>
        <w:gridCol w:w="774"/>
        <w:gridCol w:w="774"/>
        <w:gridCol w:w="774"/>
        <w:gridCol w:w="775"/>
        <w:gridCol w:w="1246"/>
        <w:gridCol w:w="1246"/>
      </w:tblGrid>
      <w:tr w:rsidR="00AF2340" w:rsidRPr="004D7B72">
        <w:tc>
          <w:tcPr>
            <w:tcW w:w="1927" w:type="dxa"/>
            <w:vMerge w:val="restart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Виды спортивных соревнований, матчей</w:t>
            </w:r>
          </w:p>
        </w:tc>
        <w:tc>
          <w:tcPr>
            <w:tcW w:w="7137" w:type="dxa"/>
            <w:gridSpan w:val="8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Этапы и годы спортивной подготовки</w:t>
            </w:r>
          </w:p>
        </w:tc>
      </w:tr>
      <w:tr w:rsidR="00AF2340" w:rsidRPr="004D7B72">
        <w:tc>
          <w:tcPr>
            <w:tcW w:w="1927" w:type="dxa"/>
            <w:vMerge/>
          </w:tcPr>
          <w:p w:rsidR="00AF2340" w:rsidRPr="004D7B72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gridSpan w:val="3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2323" w:type="dxa"/>
            <w:gridSpan w:val="3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Учебно-тренировочный этап (этап спортивной специализации)</w:t>
            </w:r>
          </w:p>
        </w:tc>
        <w:tc>
          <w:tcPr>
            <w:tcW w:w="1246" w:type="dxa"/>
            <w:vMerge w:val="restart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  <w:tc>
          <w:tcPr>
            <w:tcW w:w="1246" w:type="dxa"/>
            <w:vMerge w:val="restart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Этап высшего спортивного мастерства</w:t>
            </w:r>
          </w:p>
        </w:tc>
      </w:tr>
      <w:tr w:rsidR="00AF2340" w:rsidRPr="004D7B72">
        <w:tc>
          <w:tcPr>
            <w:tcW w:w="1927" w:type="dxa"/>
            <w:vMerge/>
          </w:tcPr>
          <w:p w:rsidR="00AF2340" w:rsidRPr="004D7B72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Первый год</w:t>
            </w:r>
          </w:p>
        </w:tc>
        <w:tc>
          <w:tcPr>
            <w:tcW w:w="774" w:type="dxa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Второй год</w:t>
            </w:r>
          </w:p>
        </w:tc>
        <w:tc>
          <w:tcPr>
            <w:tcW w:w="774" w:type="dxa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Третий год</w:t>
            </w:r>
          </w:p>
        </w:tc>
        <w:tc>
          <w:tcPr>
            <w:tcW w:w="774" w:type="dxa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Первый год</w:t>
            </w:r>
          </w:p>
        </w:tc>
        <w:tc>
          <w:tcPr>
            <w:tcW w:w="774" w:type="dxa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Второй год</w:t>
            </w:r>
          </w:p>
        </w:tc>
        <w:tc>
          <w:tcPr>
            <w:tcW w:w="775" w:type="dxa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Свыше двух лет</w:t>
            </w:r>
          </w:p>
        </w:tc>
        <w:tc>
          <w:tcPr>
            <w:tcW w:w="1246" w:type="dxa"/>
            <w:vMerge/>
          </w:tcPr>
          <w:p w:rsidR="00AF2340" w:rsidRPr="004D7B72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</w:tcPr>
          <w:p w:rsidR="00AF2340" w:rsidRPr="004D7B72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2340" w:rsidRPr="004D7B72">
        <w:tc>
          <w:tcPr>
            <w:tcW w:w="1927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Контрольные</w:t>
            </w:r>
          </w:p>
        </w:tc>
        <w:tc>
          <w:tcPr>
            <w:tcW w:w="774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4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5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6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6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8</w:t>
            </w:r>
          </w:p>
        </w:tc>
      </w:tr>
      <w:tr w:rsidR="00AF2340" w:rsidRPr="004D7B72">
        <w:tc>
          <w:tcPr>
            <w:tcW w:w="1927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Отборочные</w:t>
            </w:r>
          </w:p>
        </w:tc>
        <w:tc>
          <w:tcPr>
            <w:tcW w:w="774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5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6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6</w:t>
            </w:r>
          </w:p>
        </w:tc>
      </w:tr>
      <w:tr w:rsidR="00AF2340" w:rsidRPr="004D7B72">
        <w:tc>
          <w:tcPr>
            <w:tcW w:w="1927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Основные</w:t>
            </w:r>
          </w:p>
        </w:tc>
        <w:tc>
          <w:tcPr>
            <w:tcW w:w="774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6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4</w:t>
            </w:r>
          </w:p>
        </w:tc>
      </w:tr>
      <w:tr w:rsidR="00AF2340" w:rsidRPr="004D7B72">
        <w:tc>
          <w:tcPr>
            <w:tcW w:w="1927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Одиночные матчи</w:t>
            </w:r>
          </w:p>
        </w:tc>
        <w:tc>
          <w:tcPr>
            <w:tcW w:w="774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4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4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5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6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46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24</w:t>
            </w:r>
          </w:p>
        </w:tc>
      </w:tr>
      <w:tr w:rsidR="00AF2340" w:rsidRPr="004D7B72">
        <w:tc>
          <w:tcPr>
            <w:tcW w:w="1927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Парные матчи</w:t>
            </w:r>
          </w:p>
        </w:tc>
        <w:tc>
          <w:tcPr>
            <w:tcW w:w="774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5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6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6" w:type="dxa"/>
            <w:vAlign w:val="center"/>
          </w:tcPr>
          <w:p w:rsidR="00AF2340" w:rsidRPr="004D7B72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B72">
              <w:rPr>
                <w:rFonts w:ascii="Times New Roman" w:hAnsi="Times New Roman" w:cs="Times New Roman"/>
              </w:rPr>
              <w:t>12</w:t>
            </w:r>
          </w:p>
        </w:tc>
      </w:tr>
    </w:tbl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4D7B72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548B" w:rsidRPr="004D7B72" w:rsidRDefault="00C254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548B" w:rsidRPr="004D7B72" w:rsidRDefault="00C254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548B" w:rsidRPr="004D7B72" w:rsidRDefault="00C254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548B" w:rsidRDefault="00C2548B">
      <w:pPr>
        <w:pStyle w:val="ConsPlusNormal"/>
        <w:ind w:firstLine="540"/>
        <w:jc w:val="both"/>
      </w:pPr>
    </w:p>
    <w:p w:rsidR="00C2548B" w:rsidRDefault="00C2548B">
      <w:pPr>
        <w:pStyle w:val="ConsPlusNormal"/>
        <w:ind w:firstLine="540"/>
        <w:jc w:val="both"/>
      </w:pPr>
    </w:p>
    <w:p w:rsidR="00C2548B" w:rsidRDefault="00C2548B">
      <w:pPr>
        <w:pStyle w:val="ConsPlusNormal"/>
        <w:ind w:firstLine="540"/>
        <w:jc w:val="both"/>
      </w:pPr>
    </w:p>
    <w:p w:rsidR="00C2548B" w:rsidRDefault="00C2548B">
      <w:pPr>
        <w:pStyle w:val="ConsPlusNormal"/>
        <w:ind w:firstLine="540"/>
        <w:jc w:val="both"/>
      </w:pPr>
    </w:p>
    <w:p w:rsidR="00C2548B" w:rsidRDefault="00C2548B">
      <w:pPr>
        <w:pStyle w:val="ConsPlusNormal"/>
        <w:ind w:firstLine="540"/>
        <w:jc w:val="both"/>
      </w:pPr>
    </w:p>
    <w:p w:rsidR="00C2548B" w:rsidRDefault="00C2548B">
      <w:pPr>
        <w:pStyle w:val="ConsPlusNormal"/>
        <w:ind w:firstLine="540"/>
        <w:jc w:val="both"/>
      </w:pPr>
    </w:p>
    <w:p w:rsidR="00C2548B" w:rsidRDefault="00C2548B">
      <w:pPr>
        <w:pStyle w:val="ConsPlusNormal"/>
        <w:ind w:firstLine="540"/>
        <w:jc w:val="both"/>
      </w:pPr>
    </w:p>
    <w:p w:rsidR="00C2548B" w:rsidRDefault="00C2548B">
      <w:pPr>
        <w:pStyle w:val="ConsPlusNormal"/>
        <w:ind w:firstLine="540"/>
        <w:jc w:val="both"/>
      </w:pPr>
    </w:p>
    <w:p w:rsidR="000A4663" w:rsidRDefault="000A4663">
      <w:pPr>
        <w:pStyle w:val="ConsPlusNormal"/>
        <w:ind w:firstLine="540"/>
        <w:jc w:val="both"/>
      </w:pPr>
    </w:p>
    <w:p w:rsidR="000A4663" w:rsidRDefault="000A4663">
      <w:pPr>
        <w:pStyle w:val="ConsPlusNormal"/>
        <w:ind w:firstLine="540"/>
        <w:jc w:val="both"/>
      </w:pPr>
    </w:p>
    <w:p w:rsidR="000A4663" w:rsidRDefault="000A4663">
      <w:pPr>
        <w:pStyle w:val="ConsPlusNormal"/>
        <w:ind w:firstLine="540"/>
        <w:jc w:val="both"/>
      </w:pPr>
    </w:p>
    <w:p w:rsidR="000A4663" w:rsidRDefault="000A4663">
      <w:pPr>
        <w:pStyle w:val="ConsPlusNormal"/>
        <w:ind w:firstLine="540"/>
        <w:jc w:val="both"/>
      </w:pPr>
    </w:p>
    <w:p w:rsidR="000A4663" w:rsidRDefault="000A4663">
      <w:pPr>
        <w:pStyle w:val="ConsPlusNormal"/>
        <w:ind w:firstLine="540"/>
        <w:jc w:val="both"/>
      </w:pPr>
    </w:p>
    <w:p w:rsidR="000A4663" w:rsidRDefault="000A4663">
      <w:pPr>
        <w:pStyle w:val="ConsPlusNormal"/>
        <w:ind w:firstLine="540"/>
        <w:jc w:val="both"/>
      </w:pPr>
    </w:p>
    <w:p w:rsidR="000A4663" w:rsidRDefault="000A4663">
      <w:pPr>
        <w:pStyle w:val="ConsPlusNormal"/>
        <w:ind w:firstLine="540"/>
        <w:jc w:val="both"/>
      </w:pPr>
    </w:p>
    <w:p w:rsidR="000A4663" w:rsidRDefault="000A4663">
      <w:pPr>
        <w:pStyle w:val="ConsPlusNormal"/>
        <w:ind w:firstLine="540"/>
        <w:jc w:val="both"/>
      </w:pPr>
    </w:p>
    <w:p w:rsidR="000A4663" w:rsidRDefault="000A4663">
      <w:pPr>
        <w:pStyle w:val="ConsPlusNormal"/>
        <w:ind w:firstLine="540"/>
        <w:jc w:val="both"/>
      </w:pPr>
    </w:p>
    <w:p w:rsidR="000A4663" w:rsidRDefault="000A4663">
      <w:pPr>
        <w:pStyle w:val="ConsPlusNormal"/>
        <w:ind w:firstLine="540"/>
        <w:jc w:val="both"/>
      </w:pPr>
    </w:p>
    <w:p w:rsidR="00C2548B" w:rsidRDefault="00C2548B">
      <w:pPr>
        <w:pStyle w:val="ConsPlusNormal"/>
        <w:ind w:firstLine="540"/>
        <w:jc w:val="both"/>
      </w:pPr>
    </w:p>
    <w:p w:rsidR="00C2548B" w:rsidRDefault="00C2548B">
      <w:pPr>
        <w:pStyle w:val="ConsPlusNormal"/>
        <w:ind w:firstLine="540"/>
        <w:jc w:val="both"/>
      </w:pPr>
    </w:p>
    <w:p w:rsidR="00C2548B" w:rsidRDefault="00C2548B">
      <w:pPr>
        <w:pStyle w:val="ConsPlusNormal"/>
        <w:ind w:firstLine="540"/>
        <w:jc w:val="both"/>
      </w:pPr>
    </w:p>
    <w:p w:rsidR="00AF2340" w:rsidRPr="00BC7DC5" w:rsidRDefault="00AF23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Приложение N 5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к федеральному стандарту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спортивной подготовки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по виду спорта "теннис",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BC7DC5">
        <w:rPr>
          <w:rFonts w:ascii="Times New Roman" w:hAnsi="Times New Roman" w:cs="Times New Roman"/>
        </w:rPr>
        <w:t>утвержденному</w:t>
      </w:r>
      <w:proofErr w:type="gramEnd"/>
      <w:r w:rsidRPr="00BC7DC5">
        <w:rPr>
          <w:rFonts w:ascii="Times New Roman" w:hAnsi="Times New Roman" w:cs="Times New Roman"/>
        </w:rPr>
        <w:t xml:space="preserve"> приказом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BC7DC5">
        <w:rPr>
          <w:rFonts w:ascii="Times New Roman" w:hAnsi="Times New Roman" w:cs="Times New Roman"/>
        </w:rPr>
        <w:t>Минспорта</w:t>
      </w:r>
      <w:proofErr w:type="spellEnd"/>
      <w:r w:rsidRPr="00BC7DC5">
        <w:rPr>
          <w:rFonts w:ascii="Times New Roman" w:hAnsi="Times New Roman" w:cs="Times New Roman"/>
        </w:rPr>
        <w:t xml:space="preserve"> России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от 15 ноября 2022 г. N 980</w:t>
      </w:r>
    </w:p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BC7DC5" w:rsidRDefault="00AF2340">
      <w:pPr>
        <w:pStyle w:val="ConsPlusTitle"/>
        <w:jc w:val="center"/>
        <w:rPr>
          <w:rFonts w:ascii="Times New Roman" w:hAnsi="Times New Roman" w:cs="Times New Roman"/>
        </w:rPr>
      </w:pPr>
      <w:bookmarkStart w:id="5" w:name="P394"/>
      <w:bookmarkEnd w:id="5"/>
      <w:r w:rsidRPr="00BC7DC5">
        <w:rPr>
          <w:rFonts w:ascii="Times New Roman" w:hAnsi="Times New Roman" w:cs="Times New Roman"/>
        </w:rPr>
        <w:t>СООТНОШЕНИЕ</w:t>
      </w:r>
    </w:p>
    <w:p w:rsidR="00AF2340" w:rsidRPr="00BC7DC5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ВИДОВ СПОРТИВНОЙ ПОДГОТОВКИ И ИНЫХ МЕРОПРИЯТИЙ</w:t>
      </w:r>
    </w:p>
    <w:p w:rsidR="00AF2340" w:rsidRPr="00BC7DC5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В СТРУКТУРЕ УЧЕБНО-ТРЕНИРОВОЧНОГО ПРОЦЕССА НА ЭТАПАХ</w:t>
      </w:r>
    </w:p>
    <w:p w:rsidR="00AF2340" w:rsidRPr="00BC7DC5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СПОРТИВНОЙ ПОДГОТОВКИ</w:t>
      </w:r>
    </w:p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814"/>
        <w:gridCol w:w="971"/>
        <w:gridCol w:w="971"/>
        <w:gridCol w:w="971"/>
        <w:gridCol w:w="971"/>
        <w:gridCol w:w="971"/>
        <w:gridCol w:w="971"/>
        <w:gridCol w:w="971"/>
      </w:tblGrid>
      <w:tr w:rsidR="00AF2340" w:rsidRPr="00BC7DC5">
        <w:tc>
          <w:tcPr>
            <w:tcW w:w="453" w:type="dxa"/>
            <w:vMerge w:val="restart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C7DC5">
              <w:rPr>
                <w:rFonts w:ascii="Times New Roman" w:hAnsi="Times New Roman" w:cs="Times New Roman"/>
              </w:rPr>
              <w:t>п</w:t>
            </w:r>
            <w:proofErr w:type="gramEnd"/>
            <w:r w:rsidRPr="00BC7DC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14" w:type="dxa"/>
            <w:vMerge w:val="restart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Виды спортивной подготовки и иные мероприятия</w:t>
            </w:r>
          </w:p>
        </w:tc>
        <w:tc>
          <w:tcPr>
            <w:tcW w:w="4855" w:type="dxa"/>
            <w:gridSpan w:val="5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 xml:space="preserve">Этапы и годы </w:t>
            </w:r>
            <w:proofErr w:type="gramStart"/>
            <w:r w:rsidRPr="00BC7DC5">
              <w:rPr>
                <w:rFonts w:ascii="Times New Roman" w:hAnsi="Times New Roman" w:cs="Times New Roman"/>
              </w:rPr>
              <w:t>спортивной</w:t>
            </w:r>
            <w:proofErr w:type="gramEnd"/>
          </w:p>
        </w:tc>
        <w:tc>
          <w:tcPr>
            <w:tcW w:w="1942" w:type="dxa"/>
            <w:gridSpan w:val="2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подготовки</w:t>
            </w:r>
          </w:p>
        </w:tc>
      </w:tr>
      <w:tr w:rsidR="00AF2340" w:rsidRPr="00BC7DC5">
        <w:tc>
          <w:tcPr>
            <w:tcW w:w="453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gridSpan w:val="3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942" w:type="dxa"/>
            <w:gridSpan w:val="2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Учебно-тренировочный этап (этап спортивной специализации)</w:t>
            </w:r>
          </w:p>
        </w:tc>
        <w:tc>
          <w:tcPr>
            <w:tcW w:w="971" w:type="dxa"/>
            <w:vMerge w:val="restart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  <w:tc>
          <w:tcPr>
            <w:tcW w:w="971" w:type="dxa"/>
            <w:vMerge w:val="restart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Этап высшего спортивного мастерства</w:t>
            </w:r>
          </w:p>
        </w:tc>
      </w:tr>
      <w:tr w:rsidR="00AF2340" w:rsidRPr="00BC7DC5">
        <w:tc>
          <w:tcPr>
            <w:tcW w:w="453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Первый год</w:t>
            </w:r>
          </w:p>
        </w:tc>
        <w:tc>
          <w:tcPr>
            <w:tcW w:w="971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Второй год</w:t>
            </w:r>
          </w:p>
        </w:tc>
        <w:tc>
          <w:tcPr>
            <w:tcW w:w="971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Третий год</w:t>
            </w:r>
          </w:p>
        </w:tc>
        <w:tc>
          <w:tcPr>
            <w:tcW w:w="971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До трех лет</w:t>
            </w:r>
          </w:p>
        </w:tc>
        <w:tc>
          <w:tcPr>
            <w:tcW w:w="971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Свыше трех лет</w:t>
            </w:r>
          </w:p>
        </w:tc>
        <w:tc>
          <w:tcPr>
            <w:tcW w:w="971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2340" w:rsidRPr="00BC7DC5">
        <w:tc>
          <w:tcPr>
            <w:tcW w:w="453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4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Общая физическая подготовка</w:t>
            </w:r>
            <w:proofErr w:type="gramStart"/>
            <w:r w:rsidRPr="00BC7DC5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35 - 45</w:t>
            </w:r>
          </w:p>
        </w:tc>
        <w:tc>
          <w:tcPr>
            <w:tcW w:w="1942" w:type="dxa"/>
            <w:gridSpan w:val="2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24 - 36</w:t>
            </w:r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13 - 17</w:t>
            </w:r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13 - 17</w:t>
            </w:r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13 - 17</w:t>
            </w:r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10 - 17</w:t>
            </w:r>
          </w:p>
        </w:tc>
      </w:tr>
      <w:tr w:rsidR="00AF2340" w:rsidRPr="00BC7DC5">
        <w:tc>
          <w:tcPr>
            <w:tcW w:w="453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14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Специальная физическая подготовка</w:t>
            </w:r>
            <w:proofErr w:type="gramStart"/>
            <w:r w:rsidRPr="00BC7DC5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17 - 22</w:t>
            </w:r>
          </w:p>
        </w:tc>
        <w:tc>
          <w:tcPr>
            <w:tcW w:w="1942" w:type="dxa"/>
            <w:gridSpan w:val="2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22 - 28</w:t>
            </w:r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22 - 28</w:t>
            </w:r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22 - 28</w:t>
            </w:r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17 - 22</w:t>
            </w:r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22 - 28</w:t>
            </w:r>
          </w:p>
        </w:tc>
      </w:tr>
      <w:tr w:rsidR="00AF2340" w:rsidRPr="00BC7DC5">
        <w:tc>
          <w:tcPr>
            <w:tcW w:w="453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14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Участие в спортивных соревнованиях</w:t>
            </w:r>
            <w:proofErr w:type="gramStart"/>
            <w:r w:rsidRPr="00BC7DC5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1 - 2</w:t>
            </w:r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4 - 6</w:t>
            </w:r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4 - 6</w:t>
            </w:r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8 - 12</w:t>
            </w:r>
          </w:p>
        </w:tc>
      </w:tr>
      <w:tr w:rsidR="00AF2340" w:rsidRPr="00BC7DC5">
        <w:tc>
          <w:tcPr>
            <w:tcW w:w="453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14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Техническая подготовка</w:t>
            </w:r>
            <w:proofErr w:type="gramStart"/>
            <w:r w:rsidRPr="00BC7DC5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26 - 34</w:t>
            </w:r>
          </w:p>
        </w:tc>
        <w:tc>
          <w:tcPr>
            <w:tcW w:w="1942" w:type="dxa"/>
            <w:gridSpan w:val="2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31 - 38</w:t>
            </w:r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35 - 45</w:t>
            </w:r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35 - 45</w:t>
            </w:r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31 - 38</w:t>
            </w:r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22 - 33</w:t>
            </w:r>
          </w:p>
        </w:tc>
      </w:tr>
      <w:tr w:rsidR="00AF2340" w:rsidRPr="00BC7DC5">
        <w:tc>
          <w:tcPr>
            <w:tcW w:w="453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14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Тактическая, теоретическая, психологическая подготовка</w:t>
            </w:r>
            <w:proofErr w:type="gramStart"/>
            <w:r w:rsidRPr="00BC7DC5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1942" w:type="dxa"/>
            <w:gridSpan w:val="2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13 - 17</w:t>
            </w:r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13 - 17</w:t>
            </w:r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17 - 22</w:t>
            </w:r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17 - 22</w:t>
            </w:r>
          </w:p>
        </w:tc>
      </w:tr>
      <w:tr w:rsidR="00AF2340" w:rsidRPr="00BC7DC5">
        <w:tc>
          <w:tcPr>
            <w:tcW w:w="453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14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Инструкторская и судейская практика</w:t>
            </w:r>
            <w:proofErr w:type="gramStart"/>
            <w:r w:rsidRPr="00BC7DC5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1 - 2</w:t>
            </w:r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1 - 3</w:t>
            </w:r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2 - 4</w:t>
            </w:r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2 - 4</w:t>
            </w:r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2 - 4</w:t>
            </w:r>
          </w:p>
        </w:tc>
      </w:tr>
      <w:tr w:rsidR="00AF2340" w:rsidRPr="00BC7DC5">
        <w:tc>
          <w:tcPr>
            <w:tcW w:w="453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14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Медицинские, медико-биологические, восстановительные мероприятия, тестирование и контроль</w:t>
            </w:r>
            <w:proofErr w:type="gramStart"/>
            <w:r w:rsidRPr="00BC7DC5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1 - 3</w:t>
            </w:r>
          </w:p>
        </w:tc>
        <w:tc>
          <w:tcPr>
            <w:tcW w:w="1942" w:type="dxa"/>
            <w:gridSpan w:val="2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1 - 3</w:t>
            </w:r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2 - 4</w:t>
            </w:r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2 - 4</w:t>
            </w:r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4 - 6</w:t>
            </w:r>
          </w:p>
        </w:tc>
        <w:tc>
          <w:tcPr>
            <w:tcW w:w="97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8 - 10</w:t>
            </w:r>
          </w:p>
        </w:tc>
      </w:tr>
    </w:tbl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BC7DC5" w:rsidRDefault="00AF23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Приложение N 6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к федеральному стандарту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спортивной подготовки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по виду спорта "теннис",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BC7DC5">
        <w:rPr>
          <w:rFonts w:ascii="Times New Roman" w:hAnsi="Times New Roman" w:cs="Times New Roman"/>
        </w:rPr>
        <w:t>утвержденному</w:t>
      </w:r>
      <w:proofErr w:type="gramEnd"/>
      <w:r w:rsidRPr="00BC7DC5">
        <w:rPr>
          <w:rFonts w:ascii="Times New Roman" w:hAnsi="Times New Roman" w:cs="Times New Roman"/>
        </w:rPr>
        <w:t xml:space="preserve"> приказом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BC7DC5">
        <w:rPr>
          <w:rFonts w:ascii="Times New Roman" w:hAnsi="Times New Roman" w:cs="Times New Roman"/>
        </w:rPr>
        <w:t>Минспорта</w:t>
      </w:r>
      <w:proofErr w:type="spellEnd"/>
      <w:r w:rsidRPr="00BC7DC5">
        <w:rPr>
          <w:rFonts w:ascii="Times New Roman" w:hAnsi="Times New Roman" w:cs="Times New Roman"/>
        </w:rPr>
        <w:t xml:space="preserve"> России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от 15 ноября 2022 г. N 980</w:t>
      </w:r>
    </w:p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BC7DC5" w:rsidRDefault="00AF2340">
      <w:pPr>
        <w:pStyle w:val="ConsPlusTitle"/>
        <w:jc w:val="center"/>
        <w:rPr>
          <w:rFonts w:ascii="Times New Roman" w:hAnsi="Times New Roman" w:cs="Times New Roman"/>
        </w:rPr>
      </w:pPr>
      <w:bookmarkStart w:id="6" w:name="P483"/>
      <w:bookmarkEnd w:id="6"/>
      <w:r w:rsidRPr="00BC7DC5">
        <w:rPr>
          <w:rFonts w:ascii="Times New Roman" w:hAnsi="Times New Roman" w:cs="Times New Roman"/>
        </w:rPr>
        <w:t>НОРМАТИВЫ</w:t>
      </w:r>
    </w:p>
    <w:p w:rsidR="00AF2340" w:rsidRPr="00BC7DC5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ОБЩЕЙ ФИЗИЧЕСКОЙ И СПЕЦИАЛЬНОЙ ФИЗИЧЕСКОЙ ПОДГОТОВКИ</w:t>
      </w:r>
    </w:p>
    <w:p w:rsidR="00AF2340" w:rsidRPr="00BC7DC5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ДЛЯ ЗАЧИСЛЕНИЯ И ПЕРЕВОДА НА ЭТАП НАЧАЛЬНОЙ ПОДГОТОВКИ</w:t>
      </w:r>
    </w:p>
    <w:p w:rsidR="00AF2340" w:rsidRPr="00BC7DC5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ПО ВИДУ СПОРТА "ТЕННИС"</w:t>
      </w:r>
    </w:p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721"/>
        <w:gridCol w:w="1303"/>
        <w:gridCol w:w="1190"/>
        <w:gridCol w:w="1077"/>
        <w:gridCol w:w="1247"/>
        <w:gridCol w:w="963"/>
      </w:tblGrid>
      <w:tr w:rsidR="00AF2340" w:rsidRPr="00BC7DC5">
        <w:tc>
          <w:tcPr>
            <w:tcW w:w="566" w:type="dxa"/>
            <w:vMerge w:val="restart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C7DC5">
              <w:rPr>
                <w:rFonts w:ascii="Times New Roman" w:hAnsi="Times New Roman" w:cs="Times New Roman"/>
              </w:rPr>
              <w:t>п</w:t>
            </w:r>
            <w:proofErr w:type="gramEnd"/>
            <w:r w:rsidRPr="00BC7DC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21" w:type="dxa"/>
            <w:vMerge w:val="restart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303" w:type="dxa"/>
            <w:vMerge w:val="restart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67" w:type="dxa"/>
            <w:gridSpan w:val="2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Норматив до года обучения</w:t>
            </w:r>
          </w:p>
        </w:tc>
        <w:tc>
          <w:tcPr>
            <w:tcW w:w="2210" w:type="dxa"/>
            <w:gridSpan w:val="2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Норматив свыше года обучения</w:t>
            </w:r>
          </w:p>
        </w:tc>
      </w:tr>
      <w:tr w:rsidR="00AF2340" w:rsidRPr="00BC7DC5">
        <w:tc>
          <w:tcPr>
            <w:tcW w:w="566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077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1247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963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AF2340" w:rsidRPr="00BC7DC5">
        <w:tc>
          <w:tcPr>
            <w:tcW w:w="9067" w:type="dxa"/>
            <w:gridSpan w:val="7"/>
            <w:vAlign w:val="center"/>
          </w:tcPr>
          <w:p w:rsidR="00AF2340" w:rsidRPr="00BC7DC5" w:rsidRDefault="00AF23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1. Нормативы общей физической подготовки</w:t>
            </w:r>
          </w:p>
        </w:tc>
      </w:tr>
      <w:tr w:rsidR="00AF2340" w:rsidRPr="00BC7DC5">
        <w:tc>
          <w:tcPr>
            <w:tcW w:w="566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721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BC7DC5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BC7DC5">
              <w:rPr>
                <w:rFonts w:ascii="Times New Roman" w:hAnsi="Times New Roman" w:cs="Times New Roman"/>
              </w:rPr>
              <w:t xml:space="preserve"> стоя на гимнастической скамье (от уровня скамьи)</w:t>
            </w:r>
          </w:p>
        </w:tc>
        <w:tc>
          <w:tcPr>
            <w:tcW w:w="1303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267" w:type="dxa"/>
            <w:gridSpan w:val="2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2210" w:type="dxa"/>
            <w:gridSpan w:val="2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AF2340" w:rsidRPr="00BC7DC5">
        <w:tc>
          <w:tcPr>
            <w:tcW w:w="566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07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124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963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+5</w:t>
            </w:r>
          </w:p>
        </w:tc>
      </w:tr>
      <w:tr w:rsidR="00AF2340" w:rsidRPr="00BC7DC5">
        <w:tc>
          <w:tcPr>
            <w:tcW w:w="566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721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Прыжок в длину с места толчком двумя ногами</w:t>
            </w:r>
          </w:p>
        </w:tc>
        <w:tc>
          <w:tcPr>
            <w:tcW w:w="1303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267" w:type="dxa"/>
            <w:gridSpan w:val="2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2210" w:type="dxa"/>
            <w:gridSpan w:val="2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AF2340" w:rsidRPr="00BC7DC5">
        <w:tc>
          <w:tcPr>
            <w:tcW w:w="566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7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4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63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115</w:t>
            </w:r>
          </w:p>
        </w:tc>
      </w:tr>
      <w:tr w:rsidR="00AF2340" w:rsidRPr="00BC7DC5">
        <w:tc>
          <w:tcPr>
            <w:tcW w:w="9067" w:type="dxa"/>
            <w:gridSpan w:val="7"/>
          </w:tcPr>
          <w:p w:rsidR="00AF2340" w:rsidRPr="00BC7DC5" w:rsidRDefault="00AF23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2. Нормативы специальной физической подготовки</w:t>
            </w:r>
          </w:p>
        </w:tc>
      </w:tr>
      <w:tr w:rsidR="00AF2340" w:rsidRPr="00BC7DC5">
        <w:tc>
          <w:tcPr>
            <w:tcW w:w="566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721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Прыжок вверх с места толчком двумя ногами, одна рука на поясе, вторая вытянута вверх</w:t>
            </w:r>
          </w:p>
        </w:tc>
        <w:tc>
          <w:tcPr>
            <w:tcW w:w="1303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267" w:type="dxa"/>
            <w:gridSpan w:val="2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2210" w:type="dxa"/>
            <w:gridSpan w:val="2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AF2340" w:rsidRPr="00BC7DC5">
        <w:tc>
          <w:tcPr>
            <w:tcW w:w="566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07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24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3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20</w:t>
            </w:r>
          </w:p>
        </w:tc>
      </w:tr>
      <w:tr w:rsidR="00AF2340" w:rsidRPr="00BC7DC5">
        <w:tc>
          <w:tcPr>
            <w:tcW w:w="566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721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Бег на 10 м с высокого старта</w:t>
            </w:r>
          </w:p>
        </w:tc>
        <w:tc>
          <w:tcPr>
            <w:tcW w:w="1303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267" w:type="dxa"/>
            <w:gridSpan w:val="2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2210" w:type="dxa"/>
            <w:gridSpan w:val="2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F2340" w:rsidRPr="00BC7DC5">
        <w:tc>
          <w:tcPr>
            <w:tcW w:w="566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07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4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63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2,6</w:t>
            </w:r>
          </w:p>
        </w:tc>
      </w:tr>
      <w:tr w:rsidR="00AF2340" w:rsidRPr="00BC7DC5">
        <w:tc>
          <w:tcPr>
            <w:tcW w:w="566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721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Бросок теннисного мяча с движением подачи</w:t>
            </w:r>
          </w:p>
        </w:tc>
        <w:tc>
          <w:tcPr>
            <w:tcW w:w="1303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267" w:type="dxa"/>
            <w:gridSpan w:val="2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2210" w:type="dxa"/>
            <w:gridSpan w:val="2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AF2340" w:rsidRPr="00BC7DC5">
        <w:tc>
          <w:tcPr>
            <w:tcW w:w="566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07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4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3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13</w:t>
            </w:r>
          </w:p>
        </w:tc>
      </w:tr>
      <w:tr w:rsidR="00AF2340" w:rsidRPr="00BC7DC5">
        <w:tc>
          <w:tcPr>
            <w:tcW w:w="566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721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Челночный бег с высокого старта 4 x 8 м с касанием предмета одной рукой, лицом к сетке</w:t>
            </w:r>
          </w:p>
        </w:tc>
        <w:tc>
          <w:tcPr>
            <w:tcW w:w="1303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267" w:type="dxa"/>
            <w:gridSpan w:val="2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2210" w:type="dxa"/>
            <w:gridSpan w:val="2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F2340" w:rsidRPr="00BC7DC5">
        <w:tc>
          <w:tcPr>
            <w:tcW w:w="566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07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24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963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11,9</w:t>
            </w:r>
          </w:p>
        </w:tc>
      </w:tr>
      <w:tr w:rsidR="00AF2340" w:rsidRPr="00BC7DC5">
        <w:tc>
          <w:tcPr>
            <w:tcW w:w="566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721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Перешагивание через палку вперед-назад, руки опущены вниз, держат палку (за 15 с)</w:t>
            </w:r>
          </w:p>
        </w:tc>
        <w:tc>
          <w:tcPr>
            <w:tcW w:w="1303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267" w:type="dxa"/>
            <w:gridSpan w:val="2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2210" w:type="dxa"/>
            <w:gridSpan w:val="2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AF2340" w:rsidRPr="00BC7DC5">
        <w:tc>
          <w:tcPr>
            <w:tcW w:w="566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3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10</w:t>
            </w:r>
          </w:p>
        </w:tc>
      </w:tr>
    </w:tbl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Pr="00BC7DC5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BC7DC5" w:rsidRDefault="00AF23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Приложение N 7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к федеральному стандарту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спортивной подготовки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по виду спорта "теннис",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BC7DC5">
        <w:rPr>
          <w:rFonts w:ascii="Times New Roman" w:hAnsi="Times New Roman" w:cs="Times New Roman"/>
        </w:rPr>
        <w:t>утвержденному</w:t>
      </w:r>
      <w:proofErr w:type="gramEnd"/>
      <w:r w:rsidRPr="00BC7DC5">
        <w:rPr>
          <w:rFonts w:ascii="Times New Roman" w:hAnsi="Times New Roman" w:cs="Times New Roman"/>
        </w:rPr>
        <w:t xml:space="preserve"> приказом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BC7DC5">
        <w:rPr>
          <w:rFonts w:ascii="Times New Roman" w:hAnsi="Times New Roman" w:cs="Times New Roman"/>
        </w:rPr>
        <w:t>Минспорта</w:t>
      </w:r>
      <w:proofErr w:type="spellEnd"/>
      <w:r w:rsidRPr="00BC7DC5">
        <w:rPr>
          <w:rFonts w:ascii="Times New Roman" w:hAnsi="Times New Roman" w:cs="Times New Roman"/>
        </w:rPr>
        <w:t xml:space="preserve"> России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от 15 ноября 2022 г. N 980</w:t>
      </w:r>
    </w:p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BC7DC5" w:rsidRDefault="00AF2340">
      <w:pPr>
        <w:pStyle w:val="ConsPlusTitle"/>
        <w:jc w:val="center"/>
        <w:rPr>
          <w:rFonts w:ascii="Times New Roman" w:hAnsi="Times New Roman" w:cs="Times New Roman"/>
        </w:rPr>
      </w:pPr>
      <w:bookmarkStart w:id="7" w:name="P575"/>
      <w:bookmarkEnd w:id="7"/>
      <w:r w:rsidRPr="00BC7DC5">
        <w:rPr>
          <w:rFonts w:ascii="Times New Roman" w:hAnsi="Times New Roman" w:cs="Times New Roman"/>
        </w:rPr>
        <w:t>НОРМАТИВЫ</w:t>
      </w:r>
    </w:p>
    <w:p w:rsidR="00AF2340" w:rsidRPr="00BC7DC5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ОБЩЕЙ ФИЗИЧЕСКОЙ И СПЕЦИАЛЬНОЙ ФИЗИЧЕСКОЙ ПОДГОТОВКИ</w:t>
      </w:r>
    </w:p>
    <w:p w:rsidR="00AF2340" w:rsidRPr="00BC7DC5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И УРОВЕНЬ СПОРТИВНОЙ КВАЛИФИКАЦИИ (СПОРТИВНЫЕ РАЗРЯДЫ)</w:t>
      </w:r>
    </w:p>
    <w:p w:rsidR="00AF2340" w:rsidRPr="00BC7DC5" w:rsidRDefault="00AF2340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BC7DC5">
        <w:rPr>
          <w:rFonts w:ascii="Times New Roman" w:hAnsi="Times New Roman" w:cs="Times New Roman"/>
        </w:rPr>
        <w:t>ДЛЯ ЗАЧИСЛЕНИЯ И ПЕРЕВОДА НА УЧЕБНО-ТРЕНИРОВОЧНЫЙ ЭТАП (ЭТАП</w:t>
      </w:r>
      <w:proofErr w:type="gramEnd"/>
    </w:p>
    <w:p w:rsidR="00AF2340" w:rsidRPr="00BC7DC5" w:rsidRDefault="00AF2340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BC7DC5">
        <w:rPr>
          <w:rFonts w:ascii="Times New Roman" w:hAnsi="Times New Roman" w:cs="Times New Roman"/>
        </w:rPr>
        <w:t>СПОРТИВНОЙ СПЕЦИАЛИЗАЦИИ) ПО ВИДУ СПОРТА "ТЕННИС"</w:t>
      </w:r>
      <w:proofErr w:type="gramEnd"/>
    </w:p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081"/>
        <w:gridCol w:w="1417"/>
        <w:gridCol w:w="1417"/>
        <w:gridCol w:w="1417"/>
      </w:tblGrid>
      <w:tr w:rsidR="00AF2340" w:rsidRPr="00BC7DC5">
        <w:tc>
          <w:tcPr>
            <w:tcW w:w="737" w:type="dxa"/>
            <w:vMerge w:val="restart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C7DC5">
              <w:rPr>
                <w:rFonts w:ascii="Times New Roman" w:hAnsi="Times New Roman" w:cs="Times New Roman"/>
              </w:rPr>
              <w:t>п</w:t>
            </w:r>
            <w:proofErr w:type="gramEnd"/>
            <w:r w:rsidRPr="00BC7DC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081" w:type="dxa"/>
            <w:vMerge w:val="restart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417" w:type="dxa"/>
            <w:vMerge w:val="restart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834" w:type="dxa"/>
            <w:gridSpan w:val="2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Норматив</w:t>
            </w:r>
          </w:p>
        </w:tc>
      </w:tr>
      <w:tr w:rsidR="00AF2340" w:rsidRPr="00BC7DC5">
        <w:tc>
          <w:tcPr>
            <w:tcW w:w="737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417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девушки</w:t>
            </w:r>
          </w:p>
        </w:tc>
      </w:tr>
      <w:tr w:rsidR="00AF2340" w:rsidRPr="00BC7DC5">
        <w:tc>
          <w:tcPr>
            <w:tcW w:w="9069" w:type="dxa"/>
            <w:gridSpan w:val="5"/>
            <w:vAlign w:val="center"/>
          </w:tcPr>
          <w:p w:rsidR="00AF2340" w:rsidRPr="00BC7DC5" w:rsidRDefault="00AF23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1. Нормативы общей физической подготовки</w:t>
            </w:r>
          </w:p>
        </w:tc>
      </w:tr>
      <w:tr w:rsidR="00AF2340" w:rsidRPr="00BC7DC5">
        <w:tc>
          <w:tcPr>
            <w:tcW w:w="737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081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BC7DC5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BC7DC5">
              <w:rPr>
                <w:rFonts w:ascii="Times New Roman" w:hAnsi="Times New Roman" w:cs="Times New Roman"/>
              </w:rPr>
              <w:t xml:space="preserve"> стоя на гимнастической скамье (от уровня скамьи)</w:t>
            </w:r>
          </w:p>
        </w:tc>
        <w:tc>
          <w:tcPr>
            <w:tcW w:w="1417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834" w:type="dxa"/>
            <w:gridSpan w:val="2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AF2340" w:rsidRPr="00BC7DC5">
        <w:tc>
          <w:tcPr>
            <w:tcW w:w="737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+2</w:t>
            </w:r>
          </w:p>
        </w:tc>
      </w:tr>
      <w:tr w:rsidR="00AF2340" w:rsidRPr="00BC7DC5">
        <w:tc>
          <w:tcPr>
            <w:tcW w:w="737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081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834" w:type="dxa"/>
            <w:gridSpan w:val="2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AF2340" w:rsidRPr="00BC7DC5">
        <w:tc>
          <w:tcPr>
            <w:tcW w:w="737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140</w:t>
            </w:r>
          </w:p>
        </w:tc>
      </w:tr>
      <w:tr w:rsidR="00AF2340" w:rsidRPr="00BC7DC5">
        <w:tc>
          <w:tcPr>
            <w:tcW w:w="9069" w:type="dxa"/>
            <w:gridSpan w:val="5"/>
            <w:vAlign w:val="center"/>
          </w:tcPr>
          <w:p w:rsidR="00AF2340" w:rsidRPr="00BC7DC5" w:rsidRDefault="00AF23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2. Нормативы специальной физической подготовки</w:t>
            </w:r>
          </w:p>
        </w:tc>
      </w:tr>
      <w:tr w:rsidR="00AF2340" w:rsidRPr="00BC7DC5">
        <w:tc>
          <w:tcPr>
            <w:tcW w:w="737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081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Прыжок вверх с места толчком двумя ногами, одна рука на поясе, вторая вытянута вверх</w:t>
            </w:r>
          </w:p>
        </w:tc>
        <w:tc>
          <w:tcPr>
            <w:tcW w:w="1417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834" w:type="dxa"/>
            <w:gridSpan w:val="2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AF2340" w:rsidRPr="00BC7DC5">
        <w:tc>
          <w:tcPr>
            <w:tcW w:w="737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22</w:t>
            </w:r>
          </w:p>
        </w:tc>
      </w:tr>
      <w:tr w:rsidR="00AF2340" w:rsidRPr="00BC7DC5">
        <w:tc>
          <w:tcPr>
            <w:tcW w:w="737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081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Бег на 10 м с высокого старта</w:t>
            </w:r>
          </w:p>
        </w:tc>
        <w:tc>
          <w:tcPr>
            <w:tcW w:w="1417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34" w:type="dxa"/>
            <w:gridSpan w:val="2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F2340" w:rsidRPr="00BC7DC5">
        <w:tc>
          <w:tcPr>
            <w:tcW w:w="737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41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2,3</w:t>
            </w:r>
          </w:p>
        </w:tc>
      </w:tr>
      <w:tr w:rsidR="00AF2340" w:rsidRPr="00BC7DC5">
        <w:tc>
          <w:tcPr>
            <w:tcW w:w="737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081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Бросок набивного мяча (1 кг) движением подачи</w:t>
            </w:r>
          </w:p>
        </w:tc>
        <w:tc>
          <w:tcPr>
            <w:tcW w:w="1417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834" w:type="dxa"/>
            <w:gridSpan w:val="2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AF2340" w:rsidRPr="00BC7DC5">
        <w:tc>
          <w:tcPr>
            <w:tcW w:w="737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41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5,8</w:t>
            </w:r>
          </w:p>
        </w:tc>
      </w:tr>
      <w:tr w:rsidR="00AF2340" w:rsidRPr="00BC7DC5">
        <w:tc>
          <w:tcPr>
            <w:tcW w:w="737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081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Челночный бег с высокого старта с касанием предмета одной рукой, лицом к сетке, 6 x 8 м</w:t>
            </w:r>
          </w:p>
        </w:tc>
        <w:tc>
          <w:tcPr>
            <w:tcW w:w="1417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34" w:type="dxa"/>
            <w:gridSpan w:val="2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F2340" w:rsidRPr="00BC7DC5">
        <w:tc>
          <w:tcPr>
            <w:tcW w:w="737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41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15,6</w:t>
            </w:r>
          </w:p>
        </w:tc>
      </w:tr>
      <w:tr w:rsidR="00AF2340" w:rsidRPr="00BC7DC5">
        <w:tc>
          <w:tcPr>
            <w:tcW w:w="737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081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Перешагивание через палку вперед-назад, руки опущены вниз, держат палку (за 15 с)</w:t>
            </w:r>
          </w:p>
        </w:tc>
        <w:tc>
          <w:tcPr>
            <w:tcW w:w="1417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834" w:type="dxa"/>
            <w:gridSpan w:val="2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AF2340" w:rsidRPr="00BC7DC5">
        <w:tc>
          <w:tcPr>
            <w:tcW w:w="737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13</w:t>
            </w:r>
          </w:p>
        </w:tc>
      </w:tr>
      <w:tr w:rsidR="00AF2340" w:rsidRPr="00BC7DC5">
        <w:tc>
          <w:tcPr>
            <w:tcW w:w="737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081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Подбивание теннисного мяча вверх ребром ракетки</w:t>
            </w:r>
          </w:p>
        </w:tc>
        <w:tc>
          <w:tcPr>
            <w:tcW w:w="1417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834" w:type="dxa"/>
            <w:gridSpan w:val="2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AF2340" w:rsidRPr="00BC7DC5">
        <w:tc>
          <w:tcPr>
            <w:tcW w:w="737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5</w:t>
            </w:r>
          </w:p>
        </w:tc>
      </w:tr>
      <w:tr w:rsidR="00AF2340" w:rsidRPr="00BC7DC5">
        <w:tc>
          <w:tcPr>
            <w:tcW w:w="9069" w:type="dxa"/>
            <w:gridSpan w:val="5"/>
            <w:vAlign w:val="center"/>
          </w:tcPr>
          <w:p w:rsidR="00AF2340" w:rsidRPr="00BC7DC5" w:rsidRDefault="00AF23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3. Уровень спортивной квалификации</w:t>
            </w:r>
          </w:p>
        </w:tc>
      </w:tr>
      <w:tr w:rsidR="00AF2340" w:rsidRPr="00BC7DC5">
        <w:tc>
          <w:tcPr>
            <w:tcW w:w="73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081" w:type="dxa"/>
            <w:vAlign w:val="center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Период обучения на этапе спортивной подготовки (первый год)</w:t>
            </w:r>
          </w:p>
        </w:tc>
        <w:tc>
          <w:tcPr>
            <w:tcW w:w="4251" w:type="dxa"/>
            <w:gridSpan w:val="3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Не устанавливается</w:t>
            </w:r>
          </w:p>
        </w:tc>
      </w:tr>
      <w:tr w:rsidR="00AF2340" w:rsidRPr="00BC7DC5">
        <w:tc>
          <w:tcPr>
            <w:tcW w:w="73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4081" w:type="dxa"/>
            <w:vAlign w:val="center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Период обучения на этапе спортивной подготовки (второй год)</w:t>
            </w:r>
          </w:p>
        </w:tc>
        <w:tc>
          <w:tcPr>
            <w:tcW w:w="4251" w:type="dxa"/>
            <w:gridSpan w:val="3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Спортивный разряд - "третий юношеский спортивный разряд" и выше</w:t>
            </w:r>
          </w:p>
        </w:tc>
      </w:tr>
      <w:tr w:rsidR="00AF2340" w:rsidRPr="00BC7DC5">
        <w:tc>
          <w:tcPr>
            <w:tcW w:w="73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081" w:type="dxa"/>
            <w:vAlign w:val="center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Период обучения на этапе спортивной подготовки (третий год)</w:t>
            </w:r>
          </w:p>
        </w:tc>
        <w:tc>
          <w:tcPr>
            <w:tcW w:w="4251" w:type="dxa"/>
            <w:gridSpan w:val="3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Спортивный разряд - "второй юношеский спортивный разряд" и выше</w:t>
            </w:r>
          </w:p>
        </w:tc>
      </w:tr>
      <w:tr w:rsidR="00AF2340" w:rsidRPr="00BC7DC5">
        <w:tc>
          <w:tcPr>
            <w:tcW w:w="73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081" w:type="dxa"/>
            <w:vAlign w:val="center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Период обучения на этапе спортивной подготовки (четвертый год)</w:t>
            </w:r>
          </w:p>
        </w:tc>
        <w:tc>
          <w:tcPr>
            <w:tcW w:w="4251" w:type="dxa"/>
            <w:gridSpan w:val="3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Спортивный разряд - "первый юношеский спортивный разряд" и выше</w:t>
            </w:r>
          </w:p>
        </w:tc>
      </w:tr>
      <w:tr w:rsidR="00AF2340" w:rsidRPr="00BC7DC5">
        <w:tc>
          <w:tcPr>
            <w:tcW w:w="73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4081" w:type="dxa"/>
            <w:vAlign w:val="center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Период обучения на этапе спортивной подготовки (пятый год)</w:t>
            </w:r>
          </w:p>
        </w:tc>
        <w:tc>
          <w:tcPr>
            <w:tcW w:w="4251" w:type="dxa"/>
            <w:gridSpan w:val="3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Спортивный разряд - "третий спортивный разряд"</w:t>
            </w:r>
          </w:p>
        </w:tc>
      </w:tr>
    </w:tbl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4663" w:rsidRDefault="000A4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BC7DC5" w:rsidRDefault="00AF23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lastRenderedPageBreak/>
        <w:t>Приложение N 8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к федеральному стандарту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спортивной подготовки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по виду спорта "теннис",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BC7DC5">
        <w:rPr>
          <w:rFonts w:ascii="Times New Roman" w:hAnsi="Times New Roman" w:cs="Times New Roman"/>
        </w:rPr>
        <w:t>утвержденному</w:t>
      </w:r>
      <w:proofErr w:type="gramEnd"/>
      <w:r w:rsidRPr="00BC7DC5">
        <w:rPr>
          <w:rFonts w:ascii="Times New Roman" w:hAnsi="Times New Roman" w:cs="Times New Roman"/>
        </w:rPr>
        <w:t xml:space="preserve"> приказом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BC7DC5">
        <w:rPr>
          <w:rFonts w:ascii="Times New Roman" w:hAnsi="Times New Roman" w:cs="Times New Roman"/>
        </w:rPr>
        <w:t>Минспорта</w:t>
      </w:r>
      <w:proofErr w:type="spellEnd"/>
      <w:r w:rsidRPr="00BC7DC5">
        <w:rPr>
          <w:rFonts w:ascii="Times New Roman" w:hAnsi="Times New Roman" w:cs="Times New Roman"/>
        </w:rPr>
        <w:t xml:space="preserve"> России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от 15 ноября 2022 г. N 980</w:t>
      </w:r>
    </w:p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BC7DC5" w:rsidRDefault="00AF2340">
      <w:pPr>
        <w:pStyle w:val="ConsPlusTitle"/>
        <w:jc w:val="center"/>
        <w:rPr>
          <w:rFonts w:ascii="Times New Roman" w:hAnsi="Times New Roman" w:cs="Times New Roman"/>
        </w:rPr>
      </w:pPr>
      <w:bookmarkStart w:id="8" w:name="P664"/>
      <w:bookmarkEnd w:id="8"/>
      <w:r w:rsidRPr="00BC7DC5">
        <w:rPr>
          <w:rFonts w:ascii="Times New Roman" w:hAnsi="Times New Roman" w:cs="Times New Roman"/>
        </w:rPr>
        <w:t>НОРМАТИВЫ</w:t>
      </w:r>
    </w:p>
    <w:p w:rsidR="00AF2340" w:rsidRPr="00BC7DC5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ОБЩЕЙ ФИЗИЧЕСКОЙ И СПЕЦИАЛЬНОЙ ФИЗИЧЕСКОЙ ПОДГОТОВКИ</w:t>
      </w:r>
    </w:p>
    <w:p w:rsidR="00AF2340" w:rsidRPr="00BC7DC5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И УРОВЕНЬ СПОРТИВНОЙ КВАЛИФИКАЦИИ (СПОРТИВНЫЕ РАЗРЯДЫ)</w:t>
      </w:r>
    </w:p>
    <w:p w:rsidR="00AF2340" w:rsidRPr="00BC7DC5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ДЛЯ ЗАЧИСЛЕНИЯ И ПЕРЕВОДА НА ЭТАП СОВЕРШЕНСТВОВАНИЯ</w:t>
      </w:r>
    </w:p>
    <w:p w:rsidR="00AF2340" w:rsidRPr="00BC7DC5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СПОРТИВНОГО МАСТЕРСТВА ПО ВИДУ СПОРТА "ТЕННИС"</w:t>
      </w:r>
    </w:p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081"/>
        <w:gridCol w:w="1417"/>
        <w:gridCol w:w="1417"/>
        <w:gridCol w:w="1417"/>
      </w:tblGrid>
      <w:tr w:rsidR="00AF2340" w:rsidRPr="000A4663">
        <w:tc>
          <w:tcPr>
            <w:tcW w:w="737" w:type="dxa"/>
            <w:vMerge w:val="restart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81" w:type="dxa"/>
            <w:vMerge w:val="restart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1417" w:type="dxa"/>
            <w:vMerge w:val="restart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834" w:type="dxa"/>
            <w:gridSpan w:val="2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</w:p>
        </w:tc>
      </w:tr>
      <w:tr w:rsidR="00AF2340" w:rsidRPr="000A4663">
        <w:tc>
          <w:tcPr>
            <w:tcW w:w="737" w:type="dxa"/>
            <w:vMerge/>
          </w:tcPr>
          <w:p w:rsidR="00AF2340" w:rsidRPr="000A4663" w:rsidRDefault="00AF2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1" w:type="dxa"/>
            <w:vMerge/>
          </w:tcPr>
          <w:p w:rsidR="00AF2340" w:rsidRPr="000A4663" w:rsidRDefault="00AF2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F2340" w:rsidRPr="000A4663" w:rsidRDefault="00AF2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юноши</w:t>
            </w:r>
          </w:p>
        </w:tc>
        <w:tc>
          <w:tcPr>
            <w:tcW w:w="1417" w:type="dxa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девушки</w:t>
            </w:r>
          </w:p>
        </w:tc>
      </w:tr>
      <w:tr w:rsidR="00AF2340" w:rsidRPr="000A4663">
        <w:tc>
          <w:tcPr>
            <w:tcW w:w="9069" w:type="dxa"/>
            <w:gridSpan w:val="5"/>
            <w:vAlign w:val="center"/>
          </w:tcPr>
          <w:p w:rsidR="00AF2340" w:rsidRPr="000A4663" w:rsidRDefault="00AF23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1. Нормативы общей физической подготовки</w:t>
            </w:r>
          </w:p>
        </w:tc>
      </w:tr>
      <w:tr w:rsidR="00AF2340" w:rsidRPr="000A4663">
        <w:tc>
          <w:tcPr>
            <w:tcW w:w="737" w:type="dxa"/>
            <w:vMerge w:val="restart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081" w:type="dxa"/>
            <w:vMerge w:val="restart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вперед из </w:t>
            </w:r>
            <w:proofErr w:type="gramStart"/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0A4663">
              <w:rPr>
                <w:rFonts w:ascii="Times New Roman" w:hAnsi="Times New Roman" w:cs="Times New Roman"/>
                <w:sz w:val="20"/>
                <w:szCs w:val="20"/>
              </w:rPr>
              <w:t xml:space="preserve"> стоя на гимнастической скамье (от уровня скамьи)</w:t>
            </w:r>
          </w:p>
        </w:tc>
        <w:tc>
          <w:tcPr>
            <w:tcW w:w="1417" w:type="dxa"/>
            <w:vMerge w:val="restart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2834" w:type="dxa"/>
            <w:gridSpan w:val="2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AF2340" w:rsidRPr="000A4663">
        <w:tc>
          <w:tcPr>
            <w:tcW w:w="737" w:type="dxa"/>
            <w:vMerge/>
          </w:tcPr>
          <w:p w:rsidR="00AF2340" w:rsidRPr="000A4663" w:rsidRDefault="00AF2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1" w:type="dxa"/>
            <w:vMerge/>
          </w:tcPr>
          <w:p w:rsidR="00AF2340" w:rsidRPr="000A4663" w:rsidRDefault="00AF2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F2340" w:rsidRPr="000A4663" w:rsidRDefault="00AF2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+6</w:t>
            </w:r>
          </w:p>
        </w:tc>
        <w:tc>
          <w:tcPr>
            <w:tcW w:w="1417" w:type="dxa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</w:tr>
      <w:tr w:rsidR="00AF2340" w:rsidRPr="000A4663">
        <w:tc>
          <w:tcPr>
            <w:tcW w:w="737" w:type="dxa"/>
            <w:vMerge w:val="restart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081" w:type="dxa"/>
            <w:vMerge w:val="restart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2834" w:type="dxa"/>
            <w:gridSpan w:val="2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AF2340" w:rsidRPr="000A4663">
        <w:tc>
          <w:tcPr>
            <w:tcW w:w="737" w:type="dxa"/>
            <w:vMerge/>
          </w:tcPr>
          <w:p w:rsidR="00AF2340" w:rsidRPr="000A4663" w:rsidRDefault="00AF2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1" w:type="dxa"/>
            <w:vMerge/>
          </w:tcPr>
          <w:p w:rsidR="00AF2340" w:rsidRPr="000A4663" w:rsidRDefault="00AF2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F2340" w:rsidRPr="000A4663" w:rsidRDefault="00AF2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417" w:type="dxa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</w:tr>
      <w:tr w:rsidR="00AF2340" w:rsidRPr="000A4663">
        <w:tc>
          <w:tcPr>
            <w:tcW w:w="9069" w:type="dxa"/>
            <w:gridSpan w:val="5"/>
            <w:vAlign w:val="center"/>
          </w:tcPr>
          <w:p w:rsidR="00AF2340" w:rsidRPr="000A4663" w:rsidRDefault="00AF23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2. Нормативы специальной физической подготовки</w:t>
            </w:r>
          </w:p>
        </w:tc>
      </w:tr>
      <w:tr w:rsidR="00AF2340" w:rsidRPr="000A4663">
        <w:tc>
          <w:tcPr>
            <w:tcW w:w="737" w:type="dxa"/>
            <w:vMerge w:val="restart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081" w:type="dxa"/>
            <w:vMerge w:val="restart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Прыжок вверх с места толчком двумя ногами, одна рука на поясе, вторая вытянута вверх</w:t>
            </w:r>
          </w:p>
        </w:tc>
        <w:tc>
          <w:tcPr>
            <w:tcW w:w="1417" w:type="dxa"/>
            <w:vMerge w:val="restart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2834" w:type="dxa"/>
            <w:gridSpan w:val="2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AF2340" w:rsidRPr="000A4663">
        <w:tc>
          <w:tcPr>
            <w:tcW w:w="737" w:type="dxa"/>
            <w:vMerge/>
          </w:tcPr>
          <w:p w:rsidR="00AF2340" w:rsidRPr="000A4663" w:rsidRDefault="00AF2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1" w:type="dxa"/>
            <w:vMerge/>
          </w:tcPr>
          <w:p w:rsidR="00AF2340" w:rsidRPr="000A4663" w:rsidRDefault="00AF2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F2340" w:rsidRPr="000A4663" w:rsidRDefault="00AF2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F2340" w:rsidRPr="000A4663">
        <w:tc>
          <w:tcPr>
            <w:tcW w:w="737" w:type="dxa"/>
            <w:vMerge w:val="restart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081" w:type="dxa"/>
            <w:vMerge w:val="restart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Бег на 10 м с высокого старта</w:t>
            </w:r>
          </w:p>
        </w:tc>
        <w:tc>
          <w:tcPr>
            <w:tcW w:w="1417" w:type="dxa"/>
            <w:vMerge w:val="restart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34" w:type="dxa"/>
            <w:gridSpan w:val="2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AF2340" w:rsidRPr="000A4663">
        <w:tc>
          <w:tcPr>
            <w:tcW w:w="737" w:type="dxa"/>
            <w:vMerge/>
          </w:tcPr>
          <w:p w:rsidR="00AF2340" w:rsidRPr="000A4663" w:rsidRDefault="00AF2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1" w:type="dxa"/>
            <w:vMerge/>
          </w:tcPr>
          <w:p w:rsidR="00AF2340" w:rsidRPr="000A4663" w:rsidRDefault="00AF2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F2340" w:rsidRPr="000A4663" w:rsidRDefault="00AF2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AF2340" w:rsidRPr="000A4663">
        <w:tc>
          <w:tcPr>
            <w:tcW w:w="737" w:type="dxa"/>
            <w:vMerge w:val="restart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081" w:type="dxa"/>
            <w:vMerge w:val="restart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Бросок набивного мяча (1 кг) движением подачи</w:t>
            </w:r>
          </w:p>
        </w:tc>
        <w:tc>
          <w:tcPr>
            <w:tcW w:w="1417" w:type="dxa"/>
            <w:vMerge w:val="restart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34" w:type="dxa"/>
            <w:gridSpan w:val="2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AF2340" w:rsidRPr="000A4663">
        <w:tc>
          <w:tcPr>
            <w:tcW w:w="737" w:type="dxa"/>
            <w:vMerge/>
          </w:tcPr>
          <w:p w:rsidR="00AF2340" w:rsidRPr="000A4663" w:rsidRDefault="00AF2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1" w:type="dxa"/>
            <w:vMerge/>
          </w:tcPr>
          <w:p w:rsidR="00AF2340" w:rsidRPr="000A4663" w:rsidRDefault="00AF2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F2340" w:rsidRPr="000A4663" w:rsidRDefault="00AF2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417" w:type="dxa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AF2340" w:rsidRPr="000A4663">
        <w:tc>
          <w:tcPr>
            <w:tcW w:w="737" w:type="dxa"/>
            <w:vMerge w:val="restart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081" w:type="dxa"/>
            <w:vMerge w:val="restart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Челночный бег с высокого старта с касанием предмета одной рукой, лицом к сетке, 6 x 8 м</w:t>
            </w:r>
          </w:p>
        </w:tc>
        <w:tc>
          <w:tcPr>
            <w:tcW w:w="1417" w:type="dxa"/>
            <w:vMerge w:val="restart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34" w:type="dxa"/>
            <w:gridSpan w:val="2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AF2340" w:rsidRPr="000A4663">
        <w:tc>
          <w:tcPr>
            <w:tcW w:w="737" w:type="dxa"/>
            <w:vMerge/>
          </w:tcPr>
          <w:p w:rsidR="00AF2340" w:rsidRPr="000A4663" w:rsidRDefault="00AF2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1" w:type="dxa"/>
            <w:vMerge/>
          </w:tcPr>
          <w:p w:rsidR="00AF2340" w:rsidRPr="000A4663" w:rsidRDefault="00AF2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F2340" w:rsidRPr="000A4663" w:rsidRDefault="00AF2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417" w:type="dxa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AF2340" w:rsidRPr="000A4663">
        <w:tc>
          <w:tcPr>
            <w:tcW w:w="737" w:type="dxa"/>
            <w:vMerge w:val="restart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4081" w:type="dxa"/>
            <w:vMerge w:val="restart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Перешагивание через палку вперед-назад, руки опущены вниз, держат палку (за 15 с)</w:t>
            </w:r>
          </w:p>
        </w:tc>
        <w:tc>
          <w:tcPr>
            <w:tcW w:w="1417" w:type="dxa"/>
            <w:vMerge w:val="restart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2834" w:type="dxa"/>
            <w:gridSpan w:val="2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AF2340" w:rsidRPr="000A4663">
        <w:tc>
          <w:tcPr>
            <w:tcW w:w="737" w:type="dxa"/>
            <w:vMerge/>
          </w:tcPr>
          <w:p w:rsidR="00AF2340" w:rsidRPr="000A4663" w:rsidRDefault="00AF2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1" w:type="dxa"/>
            <w:vMerge/>
          </w:tcPr>
          <w:p w:rsidR="00AF2340" w:rsidRPr="000A4663" w:rsidRDefault="00AF2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F2340" w:rsidRPr="000A4663" w:rsidRDefault="00AF2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F2340" w:rsidRPr="000A4663">
        <w:tc>
          <w:tcPr>
            <w:tcW w:w="737" w:type="dxa"/>
            <w:vMerge w:val="restart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4081" w:type="dxa"/>
            <w:vMerge w:val="restart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Подбивание теннисного мяча вверх ребром ракетки</w:t>
            </w:r>
          </w:p>
        </w:tc>
        <w:tc>
          <w:tcPr>
            <w:tcW w:w="1417" w:type="dxa"/>
            <w:vMerge w:val="restart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2834" w:type="dxa"/>
            <w:gridSpan w:val="2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AF2340" w:rsidRPr="000A4663">
        <w:tc>
          <w:tcPr>
            <w:tcW w:w="737" w:type="dxa"/>
            <w:vMerge/>
          </w:tcPr>
          <w:p w:rsidR="00AF2340" w:rsidRPr="000A4663" w:rsidRDefault="00AF2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1" w:type="dxa"/>
            <w:vMerge/>
          </w:tcPr>
          <w:p w:rsidR="00AF2340" w:rsidRPr="000A4663" w:rsidRDefault="00AF2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F2340" w:rsidRPr="000A4663" w:rsidRDefault="00AF2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F2340" w:rsidRPr="000A4663">
        <w:tc>
          <w:tcPr>
            <w:tcW w:w="9069" w:type="dxa"/>
            <w:gridSpan w:val="5"/>
            <w:vAlign w:val="center"/>
          </w:tcPr>
          <w:p w:rsidR="00AF2340" w:rsidRPr="000A4663" w:rsidRDefault="00AF23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3. Уровень спортивной квалификации</w:t>
            </w:r>
          </w:p>
        </w:tc>
      </w:tr>
      <w:tr w:rsidR="00AF2340" w:rsidRPr="000A4663">
        <w:tc>
          <w:tcPr>
            <w:tcW w:w="737" w:type="dxa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5498" w:type="dxa"/>
            <w:gridSpan w:val="2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Период обучения на этапах спортивной подготовки (первый год обучения)</w:t>
            </w:r>
          </w:p>
        </w:tc>
        <w:tc>
          <w:tcPr>
            <w:tcW w:w="2834" w:type="dxa"/>
            <w:gridSpan w:val="2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Спортивный разряд - "второй спортивный разряд"</w:t>
            </w:r>
          </w:p>
        </w:tc>
      </w:tr>
      <w:tr w:rsidR="00AF2340" w:rsidRPr="000A4663">
        <w:tc>
          <w:tcPr>
            <w:tcW w:w="737" w:type="dxa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5498" w:type="dxa"/>
            <w:gridSpan w:val="2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Период обучения на этапах спортивной подготовки (второй год обучения)</w:t>
            </w:r>
          </w:p>
        </w:tc>
        <w:tc>
          <w:tcPr>
            <w:tcW w:w="2834" w:type="dxa"/>
            <w:gridSpan w:val="2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Спортивный разряд - "первый спортивный разряд"</w:t>
            </w:r>
          </w:p>
        </w:tc>
      </w:tr>
      <w:tr w:rsidR="00AF2340" w:rsidRPr="000A4663">
        <w:tc>
          <w:tcPr>
            <w:tcW w:w="737" w:type="dxa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5498" w:type="dxa"/>
            <w:gridSpan w:val="2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Период обучения на этапах спортивной подготовки (свыше двух лет)</w:t>
            </w:r>
          </w:p>
        </w:tc>
        <w:tc>
          <w:tcPr>
            <w:tcW w:w="2834" w:type="dxa"/>
            <w:gridSpan w:val="2"/>
            <w:vAlign w:val="center"/>
          </w:tcPr>
          <w:p w:rsidR="00AF2340" w:rsidRPr="000A4663" w:rsidRDefault="00AF2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63">
              <w:rPr>
                <w:rFonts w:ascii="Times New Roman" w:hAnsi="Times New Roman" w:cs="Times New Roman"/>
                <w:sz w:val="20"/>
                <w:szCs w:val="20"/>
              </w:rPr>
              <w:t>Спортивный разряд - "кандидат в мастера спорта"</w:t>
            </w:r>
          </w:p>
        </w:tc>
      </w:tr>
    </w:tbl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BC7DC5" w:rsidRDefault="00AF23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lastRenderedPageBreak/>
        <w:t>Приложение N 9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к федеральному стандарту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спортивной подготовки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по виду спорта "теннис",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BC7DC5">
        <w:rPr>
          <w:rFonts w:ascii="Times New Roman" w:hAnsi="Times New Roman" w:cs="Times New Roman"/>
        </w:rPr>
        <w:t>утвержденному</w:t>
      </w:r>
      <w:proofErr w:type="gramEnd"/>
      <w:r w:rsidRPr="00BC7DC5">
        <w:rPr>
          <w:rFonts w:ascii="Times New Roman" w:hAnsi="Times New Roman" w:cs="Times New Roman"/>
        </w:rPr>
        <w:t xml:space="preserve"> приказом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BC7DC5">
        <w:rPr>
          <w:rFonts w:ascii="Times New Roman" w:hAnsi="Times New Roman" w:cs="Times New Roman"/>
        </w:rPr>
        <w:t>Минспорта</w:t>
      </w:r>
      <w:proofErr w:type="spellEnd"/>
      <w:r w:rsidRPr="00BC7DC5">
        <w:rPr>
          <w:rFonts w:ascii="Times New Roman" w:hAnsi="Times New Roman" w:cs="Times New Roman"/>
        </w:rPr>
        <w:t xml:space="preserve"> России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от 15 ноября 2022 г. N 980</w:t>
      </w:r>
    </w:p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BC7DC5" w:rsidRDefault="00AF2340">
      <w:pPr>
        <w:pStyle w:val="ConsPlusTitle"/>
        <w:jc w:val="center"/>
        <w:rPr>
          <w:rFonts w:ascii="Times New Roman" w:hAnsi="Times New Roman" w:cs="Times New Roman"/>
        </w:rPr>
      </w:pPr>
      <w:bookmarkStart w:id="9" w:name="P748"/>
      <w:bookmarkEnd w:id="9"/>
      <w:r w:rsidRPr="00BC7DC5">
        <w:rPr>
          <w:rFonts w:ascii="Times New Roman" w:hAnsi="Times New Roman" w:cs="Times New Roman"/>
        </w:rPr>
        <w:t>НОРМАТИВЫ</w:t>
      </w:r>
    </w:p>
    <w:p w:rsidR="00AF2340" w:rsidRPr="00BC7DC5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ОБЩЕЙ ФИЗИЧЕСКОЙ И СПЕЦИАЛЬНОЙ ФИЗИЧЕСКОЙ ПОДГОТОВКИ</w:t>
      </w:r>
    </w:p>
    <w:p w:rsidR="00AF2340" w:rsidRPr="00BC7DC5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И УРОВЕНЬ СПОРТИВНОЙ КВАЛИФИКАЦИИ (СПОРТИВНЫЕ ЗВАНИЯ)</w:t>
      </w:r>
    </w:p>
    <w:p w:rsidR="00AF2340" w:rsidRPr="00BC7DC5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ДЛЯ ЗАЧИСЛЕНИЯ И ПЕРЕВОДА НА ЭТАП ВЫСШЕГО СПОРТИВНОГО</w:t>
      </w:r>
    </w:p>
    <w:p w:rsidR="00AF2340" w:rsidRPr="00BC7DC5" w:rsidRDefault="00AF2340">
      <w:pPr>
        <w:pStyle w:val="ConsPlusTitle"/>
        <w:jc w:val="center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МАСТЕРСТВА ПО ВИДУ СПОРТА "ТЕННИС"</w:t>
      </w:r>
    </w:p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081"/>
        <w:gridCol w:w="1417"/>
        <w:gridCol w:w="1417"/>
        <w:gridCol w:w="1417"/>
      </w:tblGrid>
      <w:tr w:rsidR="00AF2340" w:rsidRPr="00BC7DC5">
        <w:tc>
          <w:tcPr>
            <w:tcW w:w="737" w:type="dxa"/>
            <w:vMerge w:val="restart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C7DC5">
              <w:rPr>
                <w:rFonts w:ascii="Times New Roman" w:hAnsi="Times New Roman" w:cs="Times New Roman"/>
              </w:rPr>
              <w:t>п</w:t>
            </w:r>
            <w:proofErr w:type="gramEnd"/>
            <w:r w:rsidRPr="00BC7DC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081" w:type="dxa"/>
            <w:vMerge w:val="restart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417" w:type="dxa"/>
            <w:vMerge w:val="restart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834" w:type="dxa"/>
            <w:gridSpan w:val="2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Норматив</w:t>
            </w:r>
          </w:p>
        </w:tc>
      </w:tr>
      <w:tr w:rsidR="00AF2340" w:rsidRPr="00BC7DC5">
        <w:tc>
          <w:tcPr>
            <w:tcW w:w="737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мужчины</w:t>
            </w:r>
          </w:p>
        </w:tc>
        <w:tc>
          <w:tcPr>
            <w:tcW w:w="1417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женщины</w:t>
            </w:r>
          </w:p>
        </w:tc>
      </w:tr>
      <w:tr w:rsidR="00AF2340" w:rsidRPr="00BC7DC5">
        <w:tc>
          <w:tcPr>
            <w:tcW w:w="9069" w:type="dxa"/>
            <w:gridSpan w:val="5"/>
            <w:vAlign w:val="center"/>
          </w:tcPr>
          <w:p w:rsidR="00AF2340" w:rsidRPr="00BC7DC5" w:rsidRDefault="00AF23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1. Нормативы общей физической подготовки</w:t>
            </w:r>
          </w:p>
        </w:tc>
      </w:tr>
      <w:tr w:rsidR="00AF2340" w:rsidRPr="00BC7DC5">
        <w:tc>
          <w:tcPr>
            <w:tcW w:w="737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081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BC7DC5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BC7DC5">
              <w:rPr>
                <w:rFonts w:ascii="Times New Roman" w:hAnsi="Times New Roman" w:cs="Times New Roman"/>
              </w:rPr>
              <w:t xml:space="preserve"> стоя на гимнастической скамье (от уровня скамьи)</w:t>
            </w:r>
          </w:p>
        </w:tc>
        <w:tc>
          <w:tcPr>
            <w:tcW w:w="1417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834" w:type="dxa"/>
            <w:gridSpan w:val="2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AF2340" w:rsidRPr="00BC7DC5">
        <w:tc>
          <w:tcPr>
            <w:tcW w:w="737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141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+3</w:t>
            </w:r>
          </w:p>
        </w:tc>
      </w:tr>
      <w:tr w:rsidR="00AF2340" w:rsidRPr="00BC7DC5">
        <w:tc>
          <w:tcPr>
            <w:tcW w:w="737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081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834" w:type="dxa"/>
            <w:gridSpan w:val="2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AF2340" w:rsidRPr="00BC7DC5">
        <w:tc>
          <w:tcPr>
            <w:tcW w:w="737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41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200</w:t>
            </w:r>
          </w:p>
        </w:tc>
      </w:tr>
      <w:tr w:rsidR="00AF2340" w:rsidRPr="00BC7DC5">
        <w:tc>
          <w:tcPr>
            <w:tcW w:w="9069" w:type="dxa"/>
            <w:gridSpan w:val="5"/>
            <w:vAlign w:val="center"/>
          </w:tcPr>
          <w:p w:rsidR="00AF2340" w:rsidRPr="00BC7DC5" w:rsidRDefault="00AF23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2. Нормативы специальной физической подготовки</w:t>
            </w:r>
          </w:p>
        </w:tc>
      </w:tr>
      <w:tr w:rsidR="00AF2340" w:rsidRPr="00BC7DC5">
        <w:tc>
          <w:tcPr>
            <w:tcW w:w="737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081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Прыжок вверх с места толчком двумя ногами, одна рука на поясе, вторая вытянута вверх</w:t>
            </w:r>
          </w:p>
        </w:tc>
        <w:tc>
          <w:tcPr>
            <w:tcW w:w="1417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834" w:type="dxa"/>
            <w:gridSpan w:val="2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AF2340" w:rsidRPr="00BC7DC5">
        <w:tc>
          <w:tcPr>
            <w:tcW w:w="737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31</w:t>
            </w:r>
          </w:p>
        </w:tc>
      </w:tr>
      <w:tr w:rsidR="00AF2340" w:rsidRPr="00BC7DC5">
        <w:tc>
          <w:tcPr>
            <w:tcW w:w="737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081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Бег на 10 м с высокого старта</w:t>
            </w:r>
          </w:p>
        </w:tc>
        <w:tc>
          <w:tcPr>
            <w:tcW w:w="1417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34" w:type="dxa"/>
            <w:gridSpan w:val="2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F2340" w:rsidRPr="00BC7DC5">
        <w:tc>
          <w:tcPr>
            <w:tcW w:w="737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141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2,05</w:t>
            </w:r>
          </w:p>
        </w:tc>
      </w:tr>
      <w:tr w:rsidR="00AF2340" w:rsidRPr="00BC7DC5">
        <w:tc>
          <w:tcPr>
            <w:tcW w:w="737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081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Бросок набивного мяча (1 кг) движением подачи</w:t>
            </w:r>
          </w:p>
        </w:tc>
        <w:tc>
          <w:tcPr>
            <w:tcW w:w="1417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834" w:type="dxa"/>
            <w:gridSpan w:val="2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AF2340" w:rsidRPr="00BC7DC5">
        <w:tc>
          <w:tcPr>
            <w:tcW w:w="737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19</w:t>
            </w:r>
          </w:p>
        </w:tc>
      </w:tr>
      <w:tr w:rsidR="00AF2340" w:rsidRPr="00BC7DC5">
        <w:tc>
          <w:tcPr>
            <w:tcW w:w="737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081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Челночный бег с высокого старта с касанием предмета одной рукой, лицом к сетке, 6 x 8 м</w:t>
            </w:r>
          </w:p>
        </w:tc>
        <w:tc>
          <w:tcPr>
            <w:tcW w:w="1417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34" w:type="dxa"/>
            <w:gridSpan w:val="2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F2340" w:rsidRPr="00BC7DC5">
        <w:tc>
          <w:tcPr>
            <w:tcW w:w="737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41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13,1</w:t>
            </w:r>
          </w:p>
        </w:tc>
      </w:tr>
      <w:tr w:rsidR="00AF2340" w:rsidRPr="00BC7DC5">
        <w:tc>
          <w:tcPr>
            <w:tcW w:w="737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081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Перешагивание через палку вперед-назад, руки опущены вниз, держат палку (за 15 с)</w:t>
            </w:r>
          </w:p>
        </w:tc>
        <w:tc>
          <w:tcPr>
            <w:tcW w:w="1417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834" w:type="dxa"/>
            <w:gridSpan w:val="2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AF2340" w:rsidRPr="00BC7DC5">
        <w:tc>
          <w:tcPr>
            <w:tcW w:w="737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30</w:t>
            </w:r>
          </w:p>
        </w:tc>
      </w:tr>
      <w:tr w:rsidR="00AF2340" w:rsidRPr="00BC7DC5">
        <w:tc>
          <w:tcPr>
            <w:tcW w:w="737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081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Подбивание теннисного мяча вверх ребром ракетки</w:t>
            </w:r>
          </w:p>
        </w:tc>
        <w:tc>
          <w:tcPr>
            <w:tcW w:w="1417" w:type="dxa"/>
            <w:vMerge w:val="restart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834" w:type="dxa"/>
            <w:gridSpan w:val="2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AF2340" w:rsidRPr="00BC7DC5">
        <w:tc>
          <w:tcPr>
            <w:tcW w:w="737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25</w:t>
            </w:r>
          </w:p>
        </w:tc>
      </w:tr>
      <w:tr w:rsidR="00AF2340" w:rsidRPr="00BC7DC5">
        <w:tc>
          <w:tcPr>
            <w:tcW w:w="9069" w:type="dxa"/>
            <w:gridSpan w:val="5"/>
            <w:vAlign w:val="center"/>
          </w:tcPr>
          <w:p w:rsidR="00AF2340" w:rsidRPr="00BC7DC5" w:rsidRDefault="00AF23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3. Уровень спортивной квалификации</w:t>
            </w:r>
          </w:p>
        </w:tc>
      </w:tr>
      <w:tr w:rsidR="00AF2340" w:rsidRPr="00BC7DC5">
        <w:tc>
          <w:tcPr>
            <w:tcW w:w="737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8332" w:type="dxa"/>
            <w:gridSpan w:val="4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Спортивное звание "мастер спорта России"</w:t>
            </w:r>
          </w:p>
        </w:tc>
      </w:tr>
    </w:tbl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BC7DC5" w:rsidRDefault="00AF23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lastRenderedPageBreak/>
        <w:t>Приложение N 10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к федеральному стандарту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спортивной подготовки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по виду спорта "теннис",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BC7DC5">
        <w:rPr>
          <w:rFonts w:ascii="Times New Roman" w:hAnsi="Times New Roman" w:cs="Times New Roman"/>
        </w:rPr>
        <w:t>утвержденному</w:t>
      </w:r>
      <w:proofErr w:type="gramEnd"/>
      <w:r w:rsidRPr="00BC7DC5">
        <w:rPr>
          <w:rFonts w:ascii="Times New Roman" w:hAnsi="Times New Roman" w:cs="Times New Roman"/>
        </w:rPr>
        <w:t xml:space="preserve"> приказом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BC7DC5">
        <w:rPr>
          <w:rFonts w:ascii="Times New Roman" w:hAnsi="Times New Roman" w:cs="Times New Roman"/>
        </w:rPr>
        <w:t>Минспорта</w:t>
      </w:r>
      <w:proofErr w:type="spellEnd"/>
      <w:r w:rsidRPr="00BC7DC5">
        <w:rPr>
          <w:rFonts w:ascii="Times New Roman" w:hAnsi="Times New Roman" w:cs="Times New Roman"/>
        </w:rPr>
        <w:t xml:space="preserve"> России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от 15 ноября 2022 г. N 980</w:t>
      </w:r>
    </w:p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BC7DC5" w:rsidRDefault="00AF2340">
      <w:pPr>
        <w:pStyle w:val="ConsPlusTitle"/>
        <w:jc w:val="center"/>
        <w:rPr>
          <w:rFonts w:ascii="Times New Roman" w:hAnsi="Times New Roman" w:cs="Times New Roman"/>
        </w:rPr>
      </w:pPr>
      <w:bookmarkStart w:id="10" w:name="P825"/>
      <w:bookmarkEnd w:id="10"/>
      <w:r w:rsidRPr="00BC7DC5">
        <w:rPr>
          <w:rFonts w:ascii="Times New Roman" w:hAnsi="Times New Roman" w:cs="Times New Roman"/>
        </w:rPr>
        <w:t>ОБЕСПЕЧЕНИЕ ОБОРУДОВАНИЕМ И СПОРТИВНЫМ ИНВЕНТАРЕМ,</w:t>
      </w:r>
    </w:p>
    <w:p w:rsidR="00AF2340" w:rsidRPr="00BC7DC5" w:rsidRDefault="00AF2340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BC7DC5">
        <w:rPr>
          <w:rFonts w:ascii="Times New Roman" w:hAnsi="Times New Roman" w:cs="Times New Roman"/>
        </w:rPr>
        <w:t>НЕОБХОДИМЫМИ</w:t>
      </w:r>
      <w:proofErr w:type="gramEnd"/>
      <w:r w:rsidRPr="00BC7DC5">
        <w:rPr>
          <w:rFonts w:ascii="Times New Roman" w:hAnsi="Times New Roman" w:cs="Times New Roman"/>
        </w:rPr>
        <w:t xml:space="preserve"> ДЛЯ ПРОХОЖДЕНИЯ СПОРТИВНОЙ ПОДГОТОВКИ</w:t>
      </w:r>
    </w:p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BC7DC5" w:rsidRDefault="00AF2340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Таблица N 1</w:t>
      </w:r>
    </w:p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5"/>
        <w:gridCol w:w="1474"/>
        <w:gridCol w:w="1474"/>
      </w:tblGrid>
      <w:tr w:rsidR="00AF2340" w:rsidRPr="00BC7DC5">
        <w:tc>
          <w:tcPr>
            <w:tcW w:w="737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C7DC5">
              <w:rPr>
                <w:rFonts w:ascii="Times New Roman" w:hAnsi="Times New Roman" w:cs="Times New Roman"/>
              </w:rPr>
              <w:t>п</w:t>
            </w:r>
            <w:proofErr w:type="gramEnd"/>
            <w:r w:rsidRPr="00BC7DC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385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Количество изделий</w:t>
            </w:r>
          </w:p>
        </w:tc>
      </w:tr>
      <w:tr w:rsidR="00AF2340" w:rsidRPr="00BC7DC5">
        <w:tc>
          <w:tcPr>
            <w:tcW w:w="737" w:type="dxa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5" w:type="dxa"/>
            <w:vAlign w:val="center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Вышка судейская теннисная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</w:tr>
      <w:tr w:rsidR="00AF2340" w:rsidRPr="00BC7DC5">
        <w:tc>
          <w:tcPr>
            <w:tcW w:w="737" w:type="dxa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5" w:type="dxa"/>
            <w:vAlign w:val="center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Корзина для теннисных мячей на 200 - 350 мячей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3</w:t>
            </w:r>
          </w:p>
        </w:tc>
      </w:tr>
      <w:tr w:rsidR="00AF2340" w:rsidRPr="00BC7DC5">
        <w:tc>
          <w:tcPr>
            <w:tcW w:w="737" w:type="dxa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5" w:type="dxa"/>
            <w:vAlign w:val="center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Корзина для теннисных мячей на 72 - 80 мячей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3</w:t>
            </w:r>
          </w:p>
        </w:tc>
      </w:tr>
      <w:tr w:rsidR="00AF2340" w:rsidRPr="00BC7DC5">
        <w:tc>
          <w:tcPr>
            <w:tcW w:w="737" w:type="dxa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5" w:type="dxa"/>
            <w:vAlign w:val="center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Набор из мишеней, линий, фишек, конусов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</w:t>
            </w:r>
          </w:p>
        </w:tc>
      </w:tr>
      <w:tr w:rsidR="00AF2340" w:rsidRPr="00BC7DC5">
        <w:tc>
          <w:tcPr>
            <w:tcW w:w="737" w:type="dxa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5" w:type="dxa"/>
            <w:vAlign w:val="center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Пушка теннисная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</w:t>
            </w:r>
          </w:p>
        </w:tc>
      </w:tr>
      <w:tr w:rsidR="00AF2340" w:rsidRPr="00BC7DC5">
        <w:tc>
          <w:tcPr>
            <w:tcW w:w="737" w:type="dxa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5" w:type="dxa"/>
            <w:vAlign w:val="center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Радар для измерения скорости полета мяча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</w:t>
            </w:r>
          </w:p>
        </w:tc>
      </w:tr>
      <w:tr w:rsidR="00AF2340" w:rsidRPr="00BC7DC5">
        <w:tc>
          <w:tcPr>
            <w:tcW w:w="737" w:type="dxa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5" w:type="dxa"/>
            <w:vAlign w:val="center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Сетка теннисная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</w:tr>
      <w:tr w:rsidR="00AF2340" w:rsidRPr="00BC7DC5">
        <w:tc>
          <w:tcPr>
            <w:tcW w:w="737" w:type="dxa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85" w:type="dxa"/>
            <w:vAlign w:val="center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Сетка теннисная детская для мини-тенниса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4</w:t>
            </w:r>
          </w:p>
        </w:tc>
      </w:tr>
      <w:tr w:rsidR="00AF2340" w:rsidRPr="00BC7DC5">
        <w:tc>
          <w:tcPr>
            <w:tcW w:w="737" w:type="dxa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85" w:type="dxa"/>
            <w:vAlign w:val="center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Скамья теннисная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</w:t>
            </w:r>
          </w:p>
        </w:tc>
      </w:tr>
      <w:tr w:rsidR="00AF2340" w:rsidRPr="00BC7DC5">
        <w:tc>
          <w:tcPr>
            <w:tcW w:w="737" w:type="dxa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85" w:type="dxa"/>
            <w:vAlign w:val="center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Станок для натяжки ракеток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</w:tr>
      <w:tr w:rsidR="00AF2340" w:rsidRPr="00BC7DC5">
        <w:tc>
          <w:tcPr>
            <w:tcW w:w="737" w:type="dxa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385" w:type="dxa"/>
            <w:vAlign w:val="center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Стойки для теннисной сетки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</w:t>
            </w:r>
          </w:p>
        </w:tc>
      </w:tr>
      <w:tr w:rsidR="00AF2340" w:rsidRPr="00BC7DC5">
        <w:tc>
          <w:tcPr>
            <w:tcW w:w="737" w:type="dxa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385" w:type="dxa"/>
            <w:vAlign w:val="center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Гантели переменной массы (от 0,5 до 10 кг)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</w:tr>
      <w:tr w:rsidR="00AF2340" w:rsidRPr="00BC7DC5">
        <w:tc>
          <w:tcPr>
            <w:tcW w:w="737" w:type="dxa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385" w:type="dxa"/>
            <w:vAlign w:val="center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Мат гимнастический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4</w:t>
            </w:r>
          </w:p>
        </w:tc>
      </w:tr>
      <w:tr w:rsidR="00AF2340" w:rsidRPr="00BC7DC5">
        <w:tc>
          <w:tcPr>
            <w:tcW w:w="737" w:type="dxa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385" w:type="dxa"/>
            <w:vAlign w:val="center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Мячи набивные (</w:t>
            </w:r>
            <w:proofErr w:type="spellStart"/>
            <w:r w:rsidRPr="00BC7DC5">
              <w:rPr>
                <w:rFonts w:ascii="Times New Roman" w:hAnsi="Times New Roman" w:cs="Times New Roman"/>
              </w:rPr>
              <w:t>медицинболы</w:t>
            </w:r>
            <w:proofErr w:type="spellEnd"/>
            <w:r w:rsidRPr="00BC7DC5">
              <w:rPr>
                <w:rFonts w:ascii="Times New Roman" w:hAnsi="Times New Roman" w:cs="Times New Roman"/>
              </w:rPr>
              <w:t>) (от 0,5 до 5 кг)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</w:tr>
      <w:tr w:rsidR="00AF2340" w:rsidRPr="00BC7DC5">
        <w:tc>
          <w:tcPr>
            <w:tcW w:w="737" w:type="dxa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385" w:type="dxa"/>
            <w:vAlign w:val="center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Мячи футбольные и волейбольные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5</w:t>
            </w:r>
          </w:p>
        </w:tc>
      </w:tr>
      <w:tr w:rsidR="00AF2340" w:rsidRPr="00BC7DC5">
        <w:tc>
          <w:tcPr>
            <w:tcW w:w="737" w:type="dxa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385" w:type="dxa"/>
            <w:vAlign w:val="center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Мяч-полусфера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4</w:t>
            </w:r>
          </w:p>
        </w:tc>
      </w:tr>
      <w:tr w:rsidR="00AF2340" w:rsidRPr="00BC7DC5">
        <w:tc>
          <w:tcPr>
            <w:tcW w:w="737" w:type="dxa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385" w:type="dxa"/>
            <w:vAlign w:val="center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</w:tr>
      <w:tr w:rsidR="00AF2340" w:rsidRPr="00BC7DC5">
        <w:tc>
          <w:tcPr>
            <w:tcW w:w="737" w:type="dxa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385" w:type="dxa"/>
            <w:vAlign w:val="center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Проектор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</w:tr>
      <w:tr w:rsidR="00AF2340" w:rsidRPr="00BC7DC5">
        <w:tc>
          <w:tcPr>
            <w:tcW w:w="737" w:type="dxa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385" w:type="dxa"/>
            <w:vAlign w:val="center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Секундомер механический или электронный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3</w:t>
            </w:r>
          </w:p>
        </w:tc>
      </w:tr>
      <w:tr w:rsidR="00AF2340" w:rsidRPr="00BC7DC5">
        <w:tc>
          <w:tcPr>
            <w:tcW w:w="737" w:type="dxa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385" w:type="dxa"/>
            <w:vAlign w:val="center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Скакалка спортивная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5</w:t>
            </w:r>
          </w:p>
        </w:tc>
      </w:tr>
      <w:tr w:rsidR="00AF2340" w:rsidRPr="00BC7DC5">
        <w:tc>
          <w:tcPr>
            <w:tcW w:w="737" w:type="dxa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385" w:type="dxa"/>
            <w:vAlign w:val="center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Скамейка гимнастическая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8</w:t>
            </w:r>
          </w:p>
        </w:tc>
      </w:tr>
      <w:tr w:rsidR="00AF2340" w:rsidRPr="00BC7DC5">
        <w:tc>
          <w:tcPr>
            <w:tcW w:w="737" w:type="dxa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385" w:type="dxa"/>
            <w:vAlign w:val="center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Степ-платформа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5</w:t>
            </w:r>
          </w:p>
        </w:tc>
      </w:tr>
      <w:tr w:rsidR="00AF2340" w:rsidRPr="00BC7DC5">
        <w:tc>
          <w:tcPr>
            <w:tcW w:w="737" w:type="dxa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385" w:type="dxa"/>
            <w:vAlign w:val="center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Табло информационное (механическое или электронное)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</w:tr>
      <w:tr w:rsidR="00AF2340" w:rsidRPr="00BC7DC5">
        <w:tc>
          <w:tcPr>
            <w:tcW w:w="737" w:type="dxa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5385" w:type="dxa"/>
            <w:vAlign w:val="center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C7DC5">
              <w:rPr>
                <w:rFonts w:ascii="Times New Roman" w:hAnsi="Times New Roman" w:cs="Times New Roman"/>
              </w:rPr>
              <w:t>Тренажер</w:t>
            </w:r>
            <w:proofErr w:type="gramEnd"/>
            <w:r w:rsidRPr="00BC7DC5">
              <w:rPr>
                <w:rFonts w:ascii="Times New Roman" w:hAnsi="Times New Roman" w:cs="Times New Roman"/>
              </w:rPr>
              <w:t xml:space="preserve"> специализированный для тенниса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5</w:t>
            </w:r>
          </w:p>
        </w:tc>
      </w:tr>
      <w:tr w:rsidR="00AF2340" w:rsidRPr="00BC7DC5">
        <w:tc>
          <w:tcPr>
            <w:tcW w:w="737" w:type="dxa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385" w:type="dxa"/>
            <w:vAlign w:val="center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Фоны ветрозащитные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</w:t>
            </w:r>
          </w:p>
        </w:tc>
      </w:tr>
      <w:tr w:rsidR="00AF2340" w:rsidRPr="00BC7DC5">
        <w:tc>
          <w:tcPr>
            <w:tcW w:w="737" w:type="dxa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385" w:type="dxa"/>
            <w:vAlign w:val="center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Экран для проектора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</w:tr>
      <w:tr w:rsidR="00AF2340" w:rsidRPr="00BC7DC5">
        <w:tc>
          <w:tcPr>
            <w:tcW w:w="737" w:type="dxa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385" w:type="dxa"/>
            <w:vAlign w:val="center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Эспандер трубчатый резиновый с ручками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74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5</w:t>
            </w:r>
          </w:p>
        </w:tc>
      </w:tr>
    </w:tbl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E629B" w:rsidRDefault="00BE629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E629B" w:rsidRDefault="00BE629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E629B" w:rsidRDefault="00BE629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E629B" w:rsidRDefault="00BE629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E629B" w:rsidRDefault="00BE629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E629B" w:rsidRDefault="00BE629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E629B" w:rsidRDefault="00BE629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E629B" w:rsidRDefault="00BE629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E629B" w:rsidRDefault="00BE629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E629B" w:rsidRDefault="00BE629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E629B" w:rsidRDefault="00BE629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E629B" w:rsidRDefault="00BE629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E629B" w:rsidRDefault="00BE629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E629B" w:rsidRDefault="00BE629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E629B" w:rsidRDefault="00BE629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E629B" w:rsidRDefault="00BE629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E629B" w:rsidRDefault="00BE629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E629B" w:rsidRDefault="00BE629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E629B" w:rsidRDefault="00BE629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E629B" w:rsidRDefault="00BE629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E629B" w:rsidRDefault="00BE629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E629B" w:rsidRDefault="00BE629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E629B" w:rsidRDefault="00BE629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E629B" w:rsidRDefault="00BE629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E629B" w:rsidRDefault="00BE629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E629B" w:rsidRDefault="00BE629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F2340" w:rsidRPr="00BC7DC5" w:rsidRDefault="00AF2340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Таблица N 2</w:t>
      </w:r>
    </w:p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BC7DC5" w:rsidRDefault="00AF2340">
      <w:pPr>
        <w:pStyle w:val="ConsPlusNormal"/>
        <w:rPr>
          <w:rFonts w:ascii="Times New Roman" w:hAnsi="Times New Roman" w:cs="Times New Roman"/>
        </w:rPr>
        <w:sectPr w:rsidR="00AF2340" w:rsidRPr="00BC7DC5" w:rsidSect="004D7B7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83"/>
        <w:gridCol w:w="1191"/>
        <w:gridCol w:w="1814"/>
        <w:gridCol w:w="736"/>
        <w:gridCol w:w="736"/>
        <w:gridCol w:w="736"/>
        <w:gridCol w:w="736"/>
        <w:gridCol w:w="736"/>
        <w:gridCol w:w="736"/>
        <w:gridCol w:w="736"/>
        <w:gridCol w:w="738"/>
      </w:tblGrid>
      <w:tr w:rsidR="00AF2340" w:rsidRPr="00BC7DC5">
        <w:tc>
          <w:tcPr>
            <w:tcW w:w="11332" w:type="dxa"/>
            <w:gridSpan w:val="12"/>
          </w:tcPr>
          <w:p w:rsidR="00AF2340" w:rsidRPr="00BC7DC5" w:rsidRDefault="00AF234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lastRenderedPageBreak/>
              <w:t>Спортивный инвентарь, передаваемый в индивидуальное пользование</w:t>
            </w:r>
          </w:p>
        </w:tc>
      </w:tr>
      <w:tr w:rsidR="00AF2340" w:rsidRPr="00BC7DC5">
        <w:tc>
          <w:tcPr>
            <w:tcW w:w="454" w:type="dxa"/>
            <w:vMerge w:val="restart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C7DC5">
              <w:rPr>
                <w:rFonts w:ascii="Times New Roman" w:hAnsi="Times New Roman" w:cs="Times New Roman"/>
              </w:rPr>
              <w:t>п</w:t>
            </w:r>
            <w:proofErr w:type="gramEnd"/>
            <w:r w:rsidRPr="00BC7DC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3" w:type="dxa"/>
            <w:vMerge w:val="restart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91" w:type="dxa"/>
            <w:vMerge w:val="restart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Расчетная единица</w:t>
            </w:r>
          </w:p>
        </w:tc>
        <w:tc>
          <w:tcPr>
            <w:tcW w:w="5890" w:type="dxa"/>
            <w:gridSpan w:val="8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Этапы спортивной подготовки</w:t>
            </w:r>
          </w:p>
        </w:tc>
      </w:tr>
      <w:tr w:rsidR="00AF2340" w:rsidRPr="00BC7DC5">
        <w:tc>
          <w:tcPr>
            <w:tcW w:w="454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472" w:type="dxa"/>
            <w:gridSpan w:val="2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Учебно-тренировочный этап (этап спортивной специализации)</w:t>
            </w:r>
          </w:p>
        </w:tc>
        <w:tc>
          <w:tcPr>
            <w:tcW w:w="1472" w:type="dxa"/>
            <w:gridSpan w:val="2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  <w:tc>
          <w:tcPr>
            <w:tcW w:w="1474" w:type="dxa"/>
            <w:gridSpan w:val="2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Этап высшего спортивного мастерства</w:t>
            </w:r>
          </w:p>
        </w:tc>
      </w:tr>
      <w:tr w:rsidR="00AF2340" w:rsidRPr="00BC7DC5">
        <w:tc>
          <w:tcPr>
            <w:tcW w:w="454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736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срок эксплуатации (лет)</w:t>
            </w:r>
          </w:p>
        </w:tc>
        <w:tc>
          <w:tcPr>
            <w:tcW w:w="736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736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срок эксплуатации (лет)</w:t>
            </w:r>
          </w:p>
        </w:tc>
        <w:tc>
          <w:tcPr>
            <w:tcW w:w="736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736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срок эксплуатации (лет)</w:t>
            </w:r>
          </w:p>
        </w:tc>
        <w:tc>
          <w:tcPr>
            <w:tcW w:w="736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738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срок эксплуатации (лет)</w:t>
            </w:r>
          </w:p>
        </w:tc>
      </w:tr>
      <w:tr w:rsidR="00AF2340" w:rsidRPr="00BC7DC5">
        <w:tc>
          <w:tcPr>
            <w:tcW w:w="454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3" w:type="dxa"/>
            <w:vAlign w:val="center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Мяч теннисный</w:t>
            </w:r>
          </w:p>
        </w:tc>
        <w:tc>
          <w:tcPr>
            <w:tcW w:w="119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814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738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</w:tr>
      <w:tr w:rsidR="00AF2340" w:rsidRPr="00BC7DC5">
        <w:tc>
          <w:tcPr>
            <w:tcW w:w="454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3" w:type="dxa"/>
            <w:vAlign w:val="center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Мяч теннисный со сниженным давлением для мини-тенниса</w:t>
            </w:r>
          </w:p>
        </w:tc>
        <w:tc>
          <w:tcPr>
            <w:tcW w:w="119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814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-</w:t>
            </w:r>
          </w:p>
        </w:tc>
      </w:tr>
      <w:tr w:rsidR="00AF2340" w:rsidRPr="00BC7DC5">
        <w:tc>
          <w:tcPr>
            <w:tcW w:w="454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3" w:type="dxa"/>
            <w:vAlign w:val="center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Ракетка теннисная</w:t>
            </w:r>
          </w:p>
        </w:tc>
        <w:tc>
          <w:tcPr>
            <w:tcW w:w="119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814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</w:tr>
      <w:tr w:rsidR="00AF2340" w:rsidRPr="00BC7DC5">
        <w:tc>
          <w:tcPr>
            <w:tcW w:w="454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3" w:type="dxa"/>
            <w:vAlign w:val="center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Струна теннисная</w:t>
            </w:r>
          </w:p>
        </w:tc>
        <w:tc>
          <w:tcPr>
            <w:tcW w:w="119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комплект для натяжки одной ракетки</w:t>
            </w:r>
          </w:p>
        </w:tc>
        <w:tc>
          <w:tcPr>
            <w:tcW w:w="1814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38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</w:tr>
      <w:tr w:rsidR="00AF2340" w:rsidRPr="00BC7DC5">
        <w:tc>
          <w:tcPr>
            <w:tcW w:w="454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3" w:type="dxa"/>
            <w:vAlign w:val="center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Обмотка</w:t>
            </w:r>
          </w:p>
        </w:tc>
        <w:tc>
          <w:tcPr>
            <w:tcW w:w="119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комплект для одной ракетки</w:t>
            </w:r>
          </w:p>
        </w:tc>
        <w:tc>
          <w:tcPr>
            <w:tcW w:w="1814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8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</w:tr>
    </w:tbl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BC7DC5" w:rsidRDefault="00AF23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11" w:name="_GoBack"/>
      <w:bookmarkEnd w:id="11"/>
      <w:r w:rsidRPr="00BC7DC5">
        <w:rPr>
          <w:rFonts w:ascii="Times New Roman" w:hAnsi="Times New Roman" w:cs="Times New Roman"/>
        </w:rPr>
        <w:lastRenderedPageBreak/>
        <w:t>Приложение N 11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к федеральному стандарту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спортивной подготовки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по виду спорта "теннис",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BC7DC5">
        <w:rPr>
          <w:rFonts w:ascii="Times New Roman" w:hAnsi="Times New Roman" w:cs="Times New Roman"/>
        </w:rPr>
        <w:t>утвержденному</w:t>
      </w:r>
      <w:proofErr w:type="gramEnd"/>
      <w:r w:rsidRPr="00BC7DC5">
        <w:rPr>
          <w:rFonts w:ascii="Times New Roman" w:hAnsi="Times New Roman" w:cs="Times New Roman"/>
        </w:rPr>
        <w:t xml:space="preserve"> приказом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BC7DC5">
        <w:rPr>
          <w:rFonts w:ascii="Times New Roman" w:hAnsi="Times New Roman" w:cs="Times New Roman"/>
        </w:rPr>
        <w:t>Минспорта</w:t>
      </w:r>
      <w:proofErr w:type="spellEnd"/>
      <w:r w:rsidRPr="00BC7DC5">
        <w:rPr>
          <w:rFonts w:ascii="Times New Roman" w:hAnsi="Times New Roman" w:cs="Times New Roman"/>
        </w:rPr>
        <w:t xml:space="preserve"> России</w:t>
      </w:r>
    </w:p>
    <w:p w:rsidR="00AF2340" w:rsidRPr="00BC7DC5" w:rsidRDefault="00AF2340">
      <w:pPr>
        <w:pStyle w:val="ConsPlusNormal"/>
        <w:jc w:val="right"/>
        <w:rPr>
          <w:rFonts w:ascii="Times New Roman" w:hAnsi="Times New Roman" w:cs="Times New Roman"/>
        </w:rPr>
      </w:pPr>
      <w:r w:rsidRPr="00BC7DC5">
        <w:rPr>
          <w:rFonts w:ascii="Times New Roman" w:hAnsi="Times New Roman" w:cs="Times New Roman"/>
        </w:rPr>
        <w:t>от 15 ноября 2022 г. N 980</w:t>
      </w:r>
    </w:p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Pr="00BC7DC5" w:rsidRDefault="00AF2340">
      <w:pPr>
        <w:pStyle w:val="ConsPlusTitle"/>
        <w:jc w:val="center"/>
        <w:rPr>
          <w:rFonts w:ascii="Times New Roman" w:hAnsi="Times New Roman" w:cs="Times New Roman"/>
        </w:rPr>
      </w:pPr>
      <w:bookmarkStart w:id="12" w:name="P1036"/>
      <w:bookmarkEnd w:id="12"/>
      <w:r w:rsidRPr="00BC7DC5">
        <w:rPr>
          <w:rFonts w:ascii="Times New Roman" w:hAnsi="Times New Roman" w:cs="Times New Roman"/>
        </w:rPr>
        <w:t>ОБЕСПЕЧЕНИЕ СПОРТИВНОЙ ЭКИПИРОВКОЙ</w:t>
      </w:r>
    </w:p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83"/>
        <w:gridCol w:w="1191"/>
        <w:gridCol w:w="1814"/>
        <w:gridCol w:w="736"/>
        <w:gridCol w:w="736"/>
        <w:gridCol w:w="736"/>
        <w:gridCol w:w="736"/>
        <w:gridCol w:w="736"/>
        <w:gridCol w:w="736"/>
        <w:gridCol w:w="736"/>
        <w:gridCol w:w="738"/>
      </w:tblGrid>
      <w:tr w:rsidR="00AF2340" w:rsidRPr="00BC7DC5">
        <w:tc>
          <w:tcPr>
            <w:tcW w:w="11332" w:type="dxa"/>
            <w:gridSpan w:val="12"/>
          </w:tcPr>
          <w:p w:rsidR="00AF2340" w:rsidRPr="00BC7DC5" w:rsidRDefault="00AF23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Спортивная экипировка, передаваемая в индивидуальное пользование</w:t>
            </w:r>
          </w:p>
        </w:tc>
      </w:tr>
      <w:tr w:rsidR="00AF2340" w:rsidRPr="00BC7DC5">
        <w:tc>
          <w:tcPr>
            <w:tcW w:w="454" w:type="dxa"/>
            <w:vMerge w:val="restart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C7DC5">
              <w:rPr>
                <w:rFonts w:ascii="Times New Roman" w:hAnsi="Times New Roman" w:cs="Times New Roman"/>
              </w:rPr>
              <w:t>п</w:t>
            </w:r>
            <w:proofErr w:type="gramEnd"/>
            <w:r w:rsidRPr="00BC7DC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3" w:type="dxa"/>
            <w:vMerge w:val="restart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91" w:type="dxa"/>
            <w:vMerge w:val="restart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Расчетная единица</w:t>
            </w:r>
          </w:p>
        </w:tc>
        <w:tc>
          <w:tcPr>
            <w:tcW w:w="5890" w:type="dxa"/>
            <w:gridSpan w:val="8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Этапы подготовки</w:t>
            </w:r>
          </w:p>
        </w:tc>
      </w:tr>
      <w:tr w:rsidR="00AF2340" w:rsidRPr="00BC7DC5">
        <w:tc>
          <w:tcPr>
            <w:tcW w:w="454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472" w:type="dxa"/>
            <w:gridSpan w:val="2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Учебно-тренировочный этап (этап спортивной специализации)</w:t>
            </w:r>
          </w:p>
        </w:tc>
        <w:tc>
          <w:tcPr>
            <w:tcW w:w="1472" w:type="dxa"/>
            <w:gridSpan w:val="2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  <w:tc>
          <w:tcPr>
            <w:tcW w:w="1474" w:type="dxa"/>
            <w:gridSpan w:val="2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Этап высшего спортивного мастерства</w:t>
            </w:r>
          </w:p>
        </w:tc>
      </w:tr>
      <w:tr w:rsidR="00AF2340" w:rsidRPr="00BC7DC5">
        <w:tc>
          <w:tcPr>
            <w:tcW w:w="454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736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срок эксплуатации (лет)</w:t>
            </w:r>
          </w:p>
        </w:tc>
        <w:tc>
          <w:tcPr>
            <w:tcW w:w="736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736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срок эксплуатации (лет)</w:t>
            </w:r>
          </w:p>
        </w:tc>
        <w:tc>
          <w:tcPr>
            <w:tcW w:w="736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736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срок эксплуатации (лет)</w:t>
            </w:r>
          </w:p>
        </w:tc>
        <w:tc>
          <w:tcPr>
            <w:tcW w:w="736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738" w:type="dxa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срок эксплуатации (лет)</w:t>
            </w:r>
          </w:p>
        </w:tc>
      </w:tr>
      <w:tr w:rsidR="00AF2340" w:rsidRPr="00BC7DC5">
        <w:tc>
          <w:tcPr>
            <w:tcW w:w="454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3" w:type="dxa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Костюм спортивный тренировочный</w:t>
            </w:r>
          </w:p>
        </w:tc>
        <w:tc>
          <w:tcPr>
            <w:tcW w:w="119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814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</w:tr>
      <w:tr w:rsidR="00AF2340" w:rsidRPr="00BC7DC5">
        <w:tc>
          <w:tcPr>
            <w:tcW w:w="454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3" w:type="dxa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Кроссовки для тренировок на кортах с грунтовым покрытием</w:t>
            </w:r>
          </w:p>
        </w:tc>
        <w:tc>
          <w:tcPr>
            <w:tcW w:w="119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814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</w:tr>
      <w:tr w:rsidR="00AF2340" w:rsidRPr="00BC7DC5">
        <w:tc>
          <w:tcPr>
            <w:tcW w:w="454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983" w:type="dxa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Кроссовки для тренировок на кортах с твердым покрытием</w:t>
            </w:r>
          </w:p>
        </w:tc>
        <w:tc>
          <w:tcPr>
            <w:tcW w:w="119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814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</w:tr>
      <w:tr w:rsidR="00AF2340" w:rsidRPr="00BC7DC5">
        <w:tc>
          <w:tcPr>
            <w:tcW w:w="454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3" w:type="dxa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Наколенник (фиксатор коленных суставов)</w:t>
            </w:r>
          </w:p>
        </w:tc>
        <w:tc>
          <w:tcPr>
            <w:tcW w:w="119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814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</w:tr>
      <w:tr w:rsidR="00AF2340" w:rsidRPr="00BC7DC5">
        <w:tc>
          <w:tcPr>
            <w:tcW w:w="454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3" w:type="dxa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Наколенник (фиксатор для голеностопа)</w:t>
            </w:r>
          </w:p>
        </w:tc>
        <w:tc>
          <w:tcPr>
            <w:tcW w:w="119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814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</w:tr>
      <w:tr w:rsidR="00AF2340" w:rsidRPr="00BC7DC5">
        <w:tc>
          <w:tcPr>
            <w:tcW w:w="454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3" w:type="dxa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Налокотник (фиксатор локтевых суставов)</w:t>
            </w:r>
          </w:p>
        </w:tc>
        <w:tc>
          <w:tcPr>
            <w:tcW w:w="119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814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</w:tr>
      <w:tr w:rsidR="00AF2340" w:rsidRPr="00BC7DC5">
        <w:tc>
          <w:tcPr>
            <w:tcW w:w="454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3" w:type="dxa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Носки спортивные</w:t>
            </w:r>
          </w:p>
        </w:tc>
        <w:tc>
          <w:tcPr>
            <w:tcW w:w="119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814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8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</w:tr>
      <w:tr w:rsidR="00AF2340" w:rsidRPr="00BC7DC5">
        <w:tc>
          <w:tcPr>
            <w:tcW w:w="454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3" w:type="dxa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Рубашка теннисная (поло)</w:t>
            </w:r>
          </w:p>
        </w:tc>
        <w:tc>
          <w:tcPr>
            <w:tcW w:w="119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814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</w:tr>
      <w:tr w:rsidR="00AF2340" w:rsidRPr="00BC7DC5">
        <w:tc>
          <w:tcPr>
            <w:tcW w:w="454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3" w:type="dxa"/>
          </w:tcPr>
          <w:p w:rsidR="00AF2340" w:rsidRPr="00BC7DC5" w:rsidRDefault="00AF2340">
            <w:pPr>
              <w:pStyle w:val="ConsPlusNormal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Шорты теннисные (юбка)</w:t>
            </w:r>
          </w:p>
        </w:tc>
        <w:tc>
          <w:tcPr>
            <w:tcW w:w="1191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814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на обучающегося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  <w:vAlign w:val="center"/>
          </w:tcPr>
          <w:p w:rsidR="00AF2340" w:rsidRPr="00BC7DC5" w:rsidRDefault="00AF2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DC5">
              <w:rPr>
                <w:rFonts w:ascii="Times New Roman" w:hAnsi="Times New Roman" w:cs="Times New Roman"/>
              </w:rPr>
              <w:t>1</w:t>
            </w:r>
          </w:p>
        </w:tc>
      </w:tr>
    </w:tbl>
    <w:p w:rsidR="00AF2340" w:rsidRPr="00BC7DC5" w:rsidRDefault="00AF23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2340" w:rsidRDefault="00AF2340">
      <w:pPr>
        <w:pStyle w:val="ConsPlusNormal"/>
        <w:ind w:firstLine="540"/>
        <w:jc w:val="both"/>
      </w:pPr>
    </w:p>
    <w:p w:rsidR="00AF2340" w:rsidRDefault="00AF23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1E63" w:rsidRDefault="001B1E63"/>
    <w:sectPr w:rsidR="001B1E63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F4" w:rsidRDefault="006768F4" w:rsidP="004021FB">
      <w:pPr>
        <w:spacing w:after="0" w:line="240" w:lineRule="auto"/>
      </w:pPr>
      <w:r>
        <w:separator/>
      </w:r>
    </w:p>
  </w:endnote>
  <w:endnote w:type="continuationSeparator" w:id="0">
    <w:p w:rsidR="006768F4" w:rsidRDefault="006768F4" w:rsidP="0040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F4" w:rsidRDefault="006768F4" w:rsidP="004021FB">
      <w:pPr>
        <w:spacing w:after="0" w:line="240" w:lineRule="auto"/>
      </w:pPr>
      <w:r>
        <w:separator/>
      </w:r>
    </w:p>
  </w:footnote>
  <w:footnote w:type="continuationSeparator" w:id="0">
    <w:p w:rsidR="006768F4" w:rsidRDefault="006768F4" w:rsidP="00402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40"/>
    <w:rsid w:val="000A4663"/>
    <w:rsid w:val="001B1E63"/>
    <w:rsid w:val="004021FB"/>
    <w:rsid w:val="00403113"/>
    <w:rsid w:val="004D7B72"/>
    <w:rsid w:val="006768F4"/>
    <w:rsid w:val="00AF2340"/>
    <w:rsid w:val="00BC7DC5"/>
    <w:rsid w:val="00BE629B"/>
    <w:rsid w:val="00C2548B"/>
    <w:rsid w:val="00D8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3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F23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F23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F23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F23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F23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F23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F23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02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21FB"/>
  </w:style>
  <w:style w:type="paragraph" w:styleId="a5">
    <w:name w:val="footer"/>
    <w:basedOn w:val="a"/>
    <w:link w:val="a6"/>
    <w:uiPriority w:val="99"/>
    <w:unhideWhenUsed/>
    <w:rsid w:val="00402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2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3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F23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F23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F23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F23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F23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F23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F23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02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21FB"/>
  </w:style>
  <w:style w:type="paragraph" w:styleId="a5">
    <w:name w:val="footer"/>
    <w:basedOn w:val="a"/>
    <w:link w:val="a6"/>
    <w:uiPriority w:val="99"/>
    <w:unhideWhenUsed/>
    <w:rsid w:val="00402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2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96B0401B1BB89E489F79CB4FBDF8042C7CE820219B75003CBF578798F34F0712E8B706DBD7EF9003BA80CE8BFD74CFD453353A0AY4KFM" TargetMode="External"/><Relationship Id="rId13" Type="http://schemas.openxmlformats.org/officeDocument/2006/relationships/hyperlink" Target="consultantplus://offline/ref=1496B0401B1BB89E489F79CB4FBDF8042B75E227229975003CBF578798F34F0712E8B706DCDEE4C45BF58192CDAC67CDD153373B164EDF30Y5K9M" TargetMode="External"/><Relationship Id="rId18" Type="http://schemas.openxmlformats.org/officeDocument/2006/relationships/hyperlink" Target="consultantplus://offline/ref=1496B0401B1BB89E489F79CB4FBDF8042C7FEB2C249D75003CBF578798F34F0700E8EF0ADEDAFAC453E0D7C38BYFK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1496B0401B1BB89E489F79CB4FBDF8042B7BEB2D209275003CBF578798F34F0700E8EF0ADEDAFAC453E0D7C38BYFKAM" TargetMode="External"/><Relationship Id="rId17" Type="http://schemas.openxmlformats.org/officeDocument/2006/relationships/hyperlink" Target="consultantplus://offline/ref=1496B0401B1BB89E489F79CB4FBDF804297FEB21229B75003CBF578798F34F0712E8B706DCDEE4C553F58192CDAC67CDD153373B164EDF30Y5K9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496B0401B1BB89E489F79CB4FBDF8042C7CE326219A75003CBF578798F34F0712E8B706DCDEE4C556F58192CDAC67CDD153373B164EDF30Y5K9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96B0401B1BB89E489F79CB4FBDF8042C7DEE22259275003CBF578798F34F0712E8B706DED9ECCC55F58192CDAC67CDD153373B164EDF30Y5K9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496B0401B1BB89E489F79CB4FBDF8042B7FE82D259875003CBF578798F34F0712E8B706DCDEE4C550F58192CDAC67CDD153373B164EDF30Y5K9M" TargetMode="External"/><Relationship Id="rId10" Type="http://schemas.openxmlformats.org/officeDocument/2006/relationships/hyperlink" Target="consultantplus://offline/ref=1496B0401B1BB89E489F79CB4FBDF8042B7AED24239A75003CBF578798F34F0700E8EF0ADEDAFAC453E0D7C38BYFKA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96B0401B1BB89E489F79CB4FBDF8042C7FEE25249375003CBF578798F34F0712E8B706DCDEE4C05AF58192CDAC67CDD153373B164EDF30Y5K9M" TargetMode="External"/><Relationship Id="rId14" Type="http://schemas.openxmlformats.org/officeDocument/2006/relationships/hyperlink" Target="consultantplus://offline/ref=1496B0401B1BB89E489F79CB4FBDF8042B7AEE26269A75003CBF578798F34F0712E8B706DCDEE4C552F58192CDAC67CDD153373B164EDF30Y5K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5171</Words>
  <Characters>29476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2023-02-15T08:17:00Z</cp:lastPrinted>
  <dcterms:created xsi:type="dcterms:W3CDTF">2023-01-24T12:10:00Z</dcterms:created>
  <dcterms:modified xsi:type="dcterms:W3CDTF">2023-03-16T10:45:00Z</dcterms:modified>
</cp:coreProperties>
</file>